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0D50A93C"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1E0174">
        <w:rPr>
          <w:rFonts w:ascii="Times New Roman" w:eastAsia="Times New Roman" w:hAnsi="Times New Roman"/>
        </w:rPr>
        <w:t>ELA – Analyzing Informational Texts - Unit 2 - Module A</w:t>
      </w:r>
    </w:p>
    <w:p w14:paraId="12AE012C" w14:textId="446EF50C"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1E0174">
        <w:rPr>
          <w:rFonts w:ascii="Times New Roman" w:hAnsi="Times New Roman" w:cs="Times New Roman"/>
          <w:b/>
          <w:sz w:val="28"/>
          <w:szCs w:val="28"/>
        </w:rPr>
        <w:t xml:space="preserve"> 8</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2983142B"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24A96EDE" w14:textId="77777777" w:rsidR="00570D9C" w:rsidRPr="00570D9C" w:rsidRDefault="00570D9C" w:rsidP="00570D9C"/>
    <w:p w14:paraId="729DD289" w14:textId="77777777" w:rsidR="001E0174" w:rsidRDefault="001E0174" w:rsidP="001E0174">
      <w:pPr>
        <w:pStyle w:val="Standard"/>
        <w:spacing w:after="20" w:line="240" w:lineRule="auto"/>
      </w:pPr>
      <w:r>
        <w:rPr>
          <w:rFonts w:ascii="Times New Roman" w:eastAsia="Times New Roman" w:hAnsi="Times New Roman" w:cs="Times New Roman"/>
          <w:b/>
          <w:color w:val="000000"/>
          <w:sz w:val="24"/>
          <w:szCs w:val="24"/>
        </w:rPr>
        <w:t>RL.8.6.</w:t>
      </w:r>
      <w:r>
        <w:rPr>
          <w:rFonts w:ascii="Times New Roman" w:eastAsia="Times New Roman" w:hAnsi="Times New Roman" w:cs="Times New Roman"/>
          <w:color w:val="000000"/>
          <w:sz w:val="24"/>
          <w:szCs w:val="24"/>
        </w:rPr>
        <w:t xml:space="preserve"> Analyze how differences in the points of view of the characters and the audience or reader (e.g., created through the use of dramatic irony) create such effects as suspense or humor.</w:t>
      </w:r>
    </w:p>
    <w:p w14:paraId="2BA2C17D" w14:textId="77777777" w:rsidR="001E0174" w:rsidRDefault="0017353E" w:rsidP="001E0174">
      <w:pPr>
        <w:pStyle w:val="Standard"/>
        <w:spacing w:after="20" w:line="240" w:lineRule="auto"/>
      </w:pPr>
      <w:hyperlink r:id="rId7" w:history="1">
        <w:r w:rsidR="001E0174">
          <w:rPr>
            <w:rFonts w:ascii="Times New Roman" w:eastAsia="Times New Roman" w:hAnsi="Times New Roman" w:cs="Times New Roman"/>
            <w:b/>
            <w:color w:val="000000"/>
            <w:sz w:val="24"/>
            <w:szCs w:val="24"/>
          </w:rPr>
          <w:t>RI.8.1</w:t>
        </w:r>
      </w:hyperlink>
      <w:r w:rsidR="001E0174">
        <w:rPr>
          <w:rFonts w:ascii="Times New Roman" w:eastAsia="Times New Roman" w:hAnsi="Times New Roman" w:cs="Times New Roman"/>
          <w:b/>
          <w:color w:val="000000"/>
          <w:sz w:val="24"/>
          <w:szCs w:val="24"/>
        </w:rPr>
        <w:t>.</w:t>
      </w:r>
      <w:r w:rsidR="001E0174">
        <w:rPr>
          <w:rFonts w:ascii="Times New Roman" w:eastAsia="Times New Roman" w:hAnsi="Times New Roman" w:cs="Times New Roman"/>
          <w:color w:val="000000"/>
          <w:sz w:val="24"/>
          <w:szCs w:val="24"/>
        </w:rPr>
        <w:t xml:space="preserve"> Cite the textual evidence and make relevant connections that most strongly supports an analysis of what the text says explicitly as well as inferences drawn from the text.</w:t>
      </w:r>
    </w:p>
    <w:p w14:paraId="1DE5ABA8" w14:textId="5AA70175" w:rsidR="001E0174" w:rsidRDefault="0017353E" w:rsidP="001E0174">
      <w:pPr>
        <w:pStyle w:val="Standard"/>
        <w:spacing w:after="20" w:line="240" w:lineRule="auto"/>
      </w:pPr>
      <w:hyperlink r:id="rId8" w:history="1">
        <w:r w:rsidR="001E0174">
          <w:rPr>
            <w:rFonts w:ascii="Times New Roman" w:eastAsia="Times New Roman" w:hAnsi="Times New Roman" w:cs="Times New Roman"/>
            <w:b/>
            <w:color w:val="000000"/>
            <w:sz w:val="24"/>
            <w:szCs w:val="24"/>
          </w:rPr>
          <w:t>RI.8.2</w:t>
        </w:r>
      </w:hyperlink>
      <w:r w:rsidR="001E0174">
        <w:rPr>
          <w:rFonts w:ascii="Times New Roman" w:eastAsia="Times New Roman" w:hAnsi="Times New Roman" w:cs="Times New Roman"/>
          <w:b/>
          <w:color w:val="000000"/>
          <w:sz w:val="24"/>
          <w:szCs w:val="24"/>
        </w:rPr>
        <w:t>.</w:t>
      </w:r>
      <w:r w:rsidR="001E0174">
        <w:rPr>
          <w:rFonts w:ascii="Times New Roman" w:eastAsia="Times New Roman" w:hAnsi="Times New Roman" w:cs="Times New Roman"/>
          <w:color w:val="000000"/>
          <w:sz w:val="24"/>
          <w:szCs w:val="24"/>
        </w:rPr>
        <w:t xml:space="preserve"> Determine a central idea of a text and analyze its development over the course of the text, including its relationship to supporting ideas; provide an objective summary of the text</w:t>
      </w:r>
      <w:r w:rsidR="0028682E">
        <w:rPr>
          <w:rFonts w:ascii="Times New Roman" w:eastAsia="Times New Roman" w:hAnsi="Times New Roman" w:cs="Times New Roman"/>
          <w:color w:val="000000"/>
          <w:sz w:val="24"/>
          <w:szCs w:val="24"/>
        </w:rPr>
        <w:t>.</w:t>
      </w:r>
    </w:p>
    <w:p w14:paraId="0EF71E4E" w14:textId="77777777" w:rsidR="001E0174" w:rsidRDefault="001E0174" w:rsidP="001E0174">
      <w:pPr>
        <w:pStyle w:val="Standard"/>
        <w:spacing w:after="20" w:line="240" w:lineRule="auto"/>
      </w:pPr>
      <w:r>
        <w:rPr>
          <w:rFonts w:ascii="Times New Roman" w:eastAsia="Times New Roman" w:hAnsi="Times New Roman" w:cs="Times New Roman"/>
          <w:b/>
          <w:color w:val="000000"/>
          <w:sz w:val="24"/>
          <w:szCs w:val="24"/>
        </w:rPr>
        <w:t>RI.8.3.</w:t>
      </w:r>
      <w:r>
        <w:rPr>
          <w:rFonts w:ascii="Times New Roman" w:eastAsia="Times New Roman" w:hAnsi="Times New Roman" w:cs="Times New Roman"/>
          <w:color w:val="000000"/>
          <w:sz w:val="24"/>
          <w:szCs w:val="24"/>
        </w:rPr>
        <w:t xml:space="preserve"> Analyze how a text makes connections among and distinctions between individuals, ideas, or events (e.g., through comparisons, analogies, or categories).</w:t>
      </w:r>
    </w:p>
    <w:p w14:paraId="39525ABF" w14:textId="77777777" w:rsidR="001E0174" w:rsidRDefault="001E0174" w:rsidP="001E0174">
      <w:pPr>
        <w:pStyle w:val="Standard"/>
        <w:shd w:val="clear" w:color="auto" w:fill="FFFFFF"/>
        <w:spacing w:after="20" w:line="240" w:lineRule="auto"/>
      </w:pPr>
      <w:r>
        <w:rPr>
          <w:rFonts w:ascii="Times New Roman" w:eastAsia="Times New Roman" w:hAnsi="Times New Roman" w:cs="Times New Roman"/>
        </w:rPr>
        <w:t xml:space="preserve"> </w:t>
      </w:r>
      <w:r>
        <w:rPr>
          <w:rFonts w:ascii="Times New Roman" w:eastAsia="Times New Roman" w:hAnsi="Times New Roman" w:cs="Times New Roman"/>
          <w:b/>
          <w:color w:val="000000"/>
          <w:sz w:val="24"/>
          <w:szCs w:val="24"/>
        </w:rPr>
        <w:t>RI.8.4.</w:t>
      </w:r>
      <w:r>
        <w:rPr>
          <w:rFonts w:ascii="Times New Roman" w:eastAsia="Times New Roman" w:hAnsi="Times New Roman" w:cs="Times New Roman"/>
          <w:color w:val="000000"/>
          <w:sz w:val="24"/>
          <w:szCs w:val="24"/>
        </w:rPr>
        <w:t xml:space="preserve"> Determine the meaning of words and phrases as they are used in a text, including figurative, connotative, and technical meanings; analyze the impact of specific word choices on meaning and tone, including analogies or allusions to other texts.</w:t>
      </w:r>
    </w:p>
    <w:p w14:paraId="27702502" w14:textId="53EFC543" w:rsidR="001E0174" w:rsidRDefault="001E0174" w:rsidP="001E0174">
      <w:pPr>
        <w:pStyle w:val="Standard"/>
        <w:spacing w:after="20" w:line="240" w:lineRule="auto"/>
      </w:pPr>
      <w:r>
        <w:rPr>
          <w:rFonts w:ascii="Times New Roman" w:eastAsia="Times New Roman" w:hAnsi="Times New Roman" w:cs="Times New Roman"/>
          <w:b/>
          <w:color w:val="000000"/>
          <w:sz w:val="24"/>
          <w:szCs w:val="24"/>
        </w:rPr>
        <w:t>RI.8.5.</w:t>
      </w:r>
      <w:r>
        <w:rPr>
          <w:rFonts w:ascii="Times New Roman" w:eastAsia="Times New Roman" w:hAnsi="Times New Roman" w:cs="Times New Roman"/>
          <w:color w:val="000000"/>
          <w:sz w:val="24"/>
          <w:szCs w:val="24"/>
        </w:rPr>
        <w:t xml:space="preserve"> Analyze the structure an author uses to organize a specific paragraph in a text, including the role of particular sentences, to develop and to refine a key concept</w:t>
      </w:r>
      <w:r w:rsidR="0028682E">
        <w:rPr>
          <w:rFonts w:ascii="Times New Roman" w:eastAsia="Times New Roman" w:hAnsi="Times New Roman" w:cs="Times New Roman"/>
          <w:color w:val="000000"/>
          <w:sz w:val="24"/>
          <w:szCs w:val="24"/>
        </w:rPr>
        <w:t>.</w:t>
      </w:r>
    </w:p>
    <w:p w14:paraId="14488C7B" w14:textId="77777777" w:rsidR="001E0174" w:rsidRDefault="001E0174" w:rsidP="001E0174">
      <w:pPr>
        <w:pStyle w:val="Standard"/>
        <w:spacing w:after="20" w:line="240" w:lineRule="auto"/>
      </w:pPr>
      <w:r>
        <w:rPr>
          <w:rFonts w:ascii="Times New Roman" w:eastAsia="Times New Roman" w:hAnsi="Times New Roman" w:cs="Times New Roman"/>
          <w:b/>
          <w:color w:val="000000"/>
          <w:sz w:val="24"/>
          <w:szCs w:val="24"/>
        </w:rPr>
        <w:t>RL.8.6.</w:t>
      </w:r>
      <w:r>
        <w:rPr>
          <w:rFonts w:ascii="Times New Roman" w:eastAsia="Times New Roman" w:hAnsi="Times New Roman" w:cs="Times New Roman"/>
          <w:color w:val="000000"/>
          <w:sz w:val="24"/>
          <w:szCs w:val="24"/>
        </w:rPr>
        <w:t xml:space="preserve"> Analyze how differences in the points of view of the characters and the audience or reader (e.g., created through the use of dramatic irony) create such effects as suspense or humor.</w:t>
      </w:r>
    </w:p>
    <w:p w14:paraId="3E41FA7D" w14:textId="77777777" w:rsidR="001E0174" w:rsidRDefault="001E0174" w:rsidP="001E0174">
      <w:pPr>
        <w:pStyle w:val="Standard"/>
        <w:spacing w:after="20" w:line="240" w:lineRule="auto"/>
      </w:pPr>
      <w:r>
        <w:rPr>
          <w:rFonts w:ascii="Times New Roman" w:eastAsia="Times New Roman" w:hAnsi="Times New Roman" w:cs="Times New Roman"/>
          <w:b/>
          <w:color w:val="000000"/>
          <w:sz w:val="24"/>
          <w:szCs w:val="24"/>
        </w:rPr>
        <w:t xml:space="preserve">RI.8.10. </w:t>
      </w:r>
      <w:r>
        <w:rPr>
          <w:rFonts w:ascii="Times New Roman" w:eastAsia="Times New Roman" w:hAnsi="Times New Roman" w:cs="Times New Roman"/>
          <w:color w:val="000000"/>
          <w:sz w:val="24"/>
          <w:szCs w:val="24"/>
        </w:rPr>
        <w:t>By the end of the year, read and comprehend literary nonfiction at grade level text-complexity or above, with scaffolding as needed.</w:t>
      </w:r>
    </w:p>
    <w:p w14:paraId="043362E8" w14:textId="77777777" w:rsidR="001E0174" w:rsidRDefault="001E0174" w:rsidP="001E0174">
      <w:pPr>
        <w:pStyle w:val="Standard"/>
        <w:spacing w:after="20" w:line="240" w:lineRule="auto"/>
      </w:pPr>
      <w:r>
        <w:rPr>
          <w:rFonts w:ascii="Times New Roman" w:eastAsia="Times New Roman" w:hAnsi="Times New Roman" w:cs="Times New Roman"/>
          <w:b/>
          <w:color w:val="000000"/>
          <w:sz w:val="24"/>
          <w:szCs w:val="24"/>
        </w:rPr>
        <w:t>SL.8.3.</w:t>
      </w:r>
      <w:r>
        <w:rPr>
          <w:rFonts w:ascii="Times New Roman" w:eastAsia="Times New Roman" w:hAnsi="Times New Roman" w:cs="Times New Roman"/>
          <w:color w:val="000000"/>
          <w:sz w:val="24"/>
          <w:szCs w:val="24"/>
        </w:rPr>
        <w:t xml:space="preserve"> Delineate a speaker’s argument and specific claims, evaluating the soundness of the reasoning and relevance and sufficiency of the evidence and identifying when irrelevant evidence is introduced.</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lastRenderedPageBreak/>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1E0174" w:rsidRPr="00F358D9" w14:paraId="473F63F0" w14:textId="77777777" w:rsidTr="00751F34">
        <w:trPr>
          <w:trHeight w:val="1349"/>
        </w:trPr>
        <w:tc>
          <w:tcPr>
            <w:tcW w:w="2878" w:type="dxa"/>
          </w:tcPr>
          <w:p w14:paraId="7B8C7610" w14:textId="26219545" w:rsidR="001E0174" w:rsidRPr="00CD2B3C" w:rsidRDefault="001E0174" w:rsidP="001E017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determine points of view of characters, the audience, or reader</w:t>
            </w:r>
          </w:p>
        </w:tc>
        <w:tc>
          <w:tcPr>
            <w:tcW w:w="2878" w:type="dxa"/>
          </w:tcPr>
          <w:p w14:paraId="569A3B3F" w14:textId="34B37ECD" w:rsidR="001E0174" w:rsidRPr="00CD2B3C" w:rsidRDefault="001E0174" w:rsidP="001E0174">
            <w:pPr>
              <w:spacing w:after="240"/>
              <w:rPr>
                <w:rFonts w:ascii="Times New Roman" w:hAnsi="Times New Roman" w:cs="Times New Roman"/>
                <w:sz w:val="24"/>
                <w:szCs w:val="24"/>
              </w:rPr>
            </w:pPr>
          </w:p>
        </w:tc>
        <w:tc>
          <w:tcPr>
            <w:tcW w:w="2878" w:type="dxa"/>
          </w:tcPr>
          <w:p w14:paraId="75DFCE67" w14:textId="7463D371" w:rsidR="001E0174" w:rsidRPr="00CD2B3C" w:rsidRDefault="001E0174" w:rsidP="001E0174">
            <w:pPr>
              <w:spacing w:after="240"/>
              <w:rPr>
                <w:rFonts w:ascii="Times New Roman" w:hAnsi="Times New Roman" w:cs="Times New Roman"/>
                <w:sz w:val="24"/>
                <w:szCs w:val="24"/>
              </w:rPr>
            </w:pPr>
          </w:p>
        </w:tc>
        <w:tc>
          <w:tcPr>
            <w:tcW w:w="2878" w:type="dxa"/>
          </w:tcPr>
          <w:p w14:paraId="25FE428D" w14:textId="3286B1E8" w:rsidR="001E0174" w:rsidRPr="00CD2B3C" w:rsidRDefault="001E0174" w:rsidP="001E0174">
            <w:pPr>
              <w:spacing w:after="240"/>
              <w:rPr>
                <w:rFonts w:ascii="Times New Roman" w:hAnsi="Times New Roman" w:cs="Times New Roman"/>
                <w:sz w:val="24"/>
                <w:szCs w:val="24"/>
              </w:rPr>
            </w:pPr>
          </w:p>
        </w:tc>
        <w:tc>
          <w:tcPr>
            <w:tcW w:w="2703" w:type="dxa"/>
          </w:tcPr>
          <w:p w14:paraId="264BDBE3" w14:textId="7EFFB319" w:rsidR="001E0174" w:rsidRPr="00CD2B3C" w:rsidRDefault="001E0174" w:rsidP="001E0174">
            <w:pPr>
              <w:spacing w:after="240"/>
              <w:rPr>
                <w:rFonts w:ascii="Times New Roman" w:hAnsi="Times New Roman" w:cs="Times New Roman"/>
                <w:sz w:val="24"/>
                <w:szCs w:val="24"/>
              </w:rPr>
            </w:pPr>
          </w:p>
        </w:tc>
      </w:tr>
      <w:tr w:rsidR="001E0174" w:rsidRPr="00F358D9" w14:paraId="437CDEA2" w14:textId="77777777" w:rsidTr="00751F34">
        <w:trPr>
          <w:trHeight w:val="1349"/>
        </w:trPr>
        <w:tc>
          <w:tcPr>
            <w:tcW w:w="2878" w:type="dxa"/>
          </w:tcPr>
          <w:p w14:paraId="05FF65C5" w14:textId="71683CC6" w:rsidR="001E0174" w:rsidRPr="00CD2B3C" w:rsidRDefault="001E0174" w:rsidP="001E017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define and analyze the use of dramatic irony</w:t>
            </w:r>
          </w:p>
        </w:tc>
        <w:tc>
          <w:tcPr>
            <w:tcW w:w="2878" w:type="dxa"/>
          </w:tcPr>
          <w:p w14:paraId="31EFE459" w14:textId="77777777" w:rsidR="001E0174" w:rsidRPr="00CD2B3C" w:rsidRDefault="001E0174" w:rsidP="001E0174">
            <w:pPr>
              <w:spacing w:after="240"/>
              <w:rPr>
                <w:rFonts w:ascii="Times New Roman" w:hAnsi="Times New Roman" w:cs="Times New Roman"/>
                <w:sz w:val="24"/>
                <w:szCs w:val="24"/>
              </w:rPr>
            </w:pPr>
          </w:p>
        </w:tc>
        <w:tc>
          <w:tcPr>
            <w:tcW w:w="2878" w:type="dxa"/>
          </w:tcPr>
          <w:p w14:paraId="5B18037F" w14:textId="77777777" w:rsidR="001E0174" w:rsidRPr="00CD2B3C" w:rsidRDefault="001E0174" w:rsidP="001E0174">
            <w:pPr>
              <w:spacing w:after="240"/>
              <w:rPr>
                <w:rFonts w:ascii="Times New Roman" w:hAnsi="Times New Roman" w:cs="Times New Roman"/>
                <w:sz w:val="24"/>
                <w:szCs w:val="24"/>
              </w:rPr>
            </w:pPr>
          </w:p>
        </w:tc>
        <w:tc>
          <w:tcPr>
            <w:tcW w:w="2878" w:type="dxa"/>
          </w:tcPr>
          <w:p w14:paraId="434AFED2" w14:textId="77777777" w:rsidR="001E0174" w:rsidRPr="00CD2B3C" w:rsidRDefault="001E0174" w:rsidP="001E0174">
            <w:pPr>
              <w:spacing w:after="240"/>
              <w:rPr>
                <w:rFonts w:ascii="Times New Roman" w:hAnsi="Times New Roman" w:cs="Times New Roman"/>
                <w:sz w:val="24"/>
                <w:szCs w:val="24"/>
              </w:rPr>
            </w:pPr>
          </w:p>
        </w:tc>
        <w:tc>
          <w:tcPr>
            <w:tcW w:w="2703" w:type="dxa"/>
          </w:tcPr>
          <w:p w14:paraId="2F1E9668" w14:textId="77777777" w:rsidR="001E0174" w:rsidRPr="00CD2B3C" w:rsidRDefault="001E0174" w:rsidP="001E0174">
            <w:pPr>
              <w:spacing w:after="240"/>
              <w:rPr>
                <w:rFonts w:ascii="Times New Roman" w:hAnsi="Times New Roman" w:cs="Times New Roman"/>
                <w:sz w:val="24"/>
                <w:szCs w:val="24"/>
              </w:rPr>
            </w:pPr>
          </w:p>
        </w:tc>
      </w:tr>
      <w:tr w:rsidR="001E0174" w:rsidRPr="00F358D9" w14:paraId="39947D2E" w14:textId="77777777" w:rsidTr="00751F34">
        <w:trPr>
          <w:trHeight w:val="1349"/>
        </w:trPr>
        <w:tc>
          <w:tcPr>
            <w:tcW w:w="2878" w:type="dxa"/>
          </w:tcPr>
          <w:p w14:paraId="437F2DC1" w14:textId="46F0676C" w:rsidR="001E0174" w:rsidRPr="00CD2B3C" w:rsidRDefault="001E0174" w:rsidP="001E017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analyze how point of view of the character creates effects in the text</w:t>
            </w:r>
          </w:p>
        </w:tc>
        <w:tc>
          <w:tcPr>
            <w:tcW w:w="2878" w:type="dxa"/>
          </w:tcPr>
          <w:p w14:paraId="010B0DB9" w14:textId="77777777" w:rsidR="001E0174" w:rsidRPr="00CD2B3C" w:rsidRDefault="001E0174" w:rsidP="001E0174">
            <w:pPr>
              <w:spacing w:after="240"/>
              <w:rPr>
                <w:rFonts w:ascii="Times New Roman" w:hAnsi="Times New Roman" w:cs="Times New Roman"/>
                <w:sz w:val="24"/>
                <w:szCs w:val="24"/>
              </w:rPr>
            </w:pPr>
          </w:p>
        </w:tc>
        <w:tc>
          <w:tcPr>
            <w:tcW w:w="2878" w:type="dxa"/>
          </w:tcPr>
          <w:p w14:paraId="201A260F" w14:textId="77777777" w:rsidR="001E0174" w:rsidRPr="00CD2B3C" w:rsidRDefault="001E0174" w:rsidP="001E0174">
            <w:pPr>
              <w:spacing w:after="240"/>
              <w:rPr>
                <w:rFonts w:ascii="Times New Roman" w:hAnsi="Times New Roman" w:cs="Times New Roman"/>
                <w:sz w:val="24"/>
                <w:szCs w:val="24"/>
              </w:rPr>
            </w:pPr>
          </w:p>
        </w:tc>
        <w:tc>
          <w:tcPr>
            <w:tcW w:w="2878" w:type="dxa"/>
          </w:tcPr>
          <w:p w14:paraId="2632DB9A" w14:textId="77777777" w:rsidR="001E0174" w:rsidRPr="00CD2B3C" w:rsidRDefault="001E0174" w:rsidP="001E0174">
            <w:pPr>
              <w:spacing w:after="240"/>
              <w:rPr>
                <w:rFonts w:ascii="Times New Roman" w:hAnsi="Times New Roman" w:cs="Times New Roman"/>
                <w:sz w:val="24"/>
                <w:szCs w:val="24"/>
              </w:rPr>
            </w:pPr>
          </w:p>
        </w:tc>
        <w:tc>
          <w:tcPr>
            <w:tcW w:w="2703" w:type="dxa"/>
          </w:tcPr>
          <w:p w14:paraId="081F733C" w14:textId="77777777" w:rsidR="001E0174" w:rsidRPr="00CD2B3C" w:rsidRDefault="001E0174" w:rsidP="001E0174">
            <w:pPr>
              <w:spacing w:after="240"/>
              <w:rPr>
                <w:rFonts w:ascii="Times New Roman" w:hAnsi="Times New Roman" w:cs="Times New Roman"/>
                <w:sz w:val="24"/>
                <w:szCs w:val="24"/>
              </w:rPr>
            </w:pPr>
          </w:p>
        </w:tc>
      </w:tr>
      <w:tr w:rsidR="001E0174" w:rsidRPr="00F358D9" w14:paraId="1A31AF47" w14:textId="77777777" w:rsidTr="00751F34">
        <w:trPr>
          <w:trHeight w:val="1349"/>
        </w:trPr>
        <w:tc>
          <w:tcPr>
            <w:tcW w:w="2878" w:type="dxa"/>
          </w:tcPr>
          <w:p w14:paraId="10932EA2" w14:textId="0FBC7EDE" w:rsidR="001E0174" w:rsidRPr="00CD2B3C" w:rsidRDefault="001E0174" w:rsidP="001E017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RL.8.6. – WALT </w:t>
            </w:r>
            <w:r>
              <w:rPr>
                <w:rFonts w:ascii="Times New Roman" w:eastAsia="Times New Roman" w:hAnsi="Times New Roman" w:cs="Times New Roman"/>
                <w:color w:val="000000"/>
                <w:sz w:val="24"/>
                <w:szCs w:val="24"/>
              </w:rPr>
              <w:t>analyze how the point of view of the reader/audience creates effects in the text</w:t>
            </w:r>
          </w:p>
        </w:tc>
        <w:tc>
          <w:tcPr>
            <w:tcW w:w="2878" w:type="dxa"/>
          </w:tcPr>
          <w:p w14:paraId="7970C1A2" w14:textId="77777777" w:rsidR="001E0174" w:rsidRPr="00CD2B3C" w:rsidRDefault="001E0174" w:rsidP="001E0174">
            <w:pPr>
              <w:spacing w:after="240"/>
              <w:rPr>
                <w:rFonts w:ascii="Times New Roman" w:hAnsi="Times New Roman" w:cs="Times New Roman"/>
                <w:sz w:val="24"/>
                <w:szCs w:val="24"/>
              </w:rPr>
            </w:pPr>
          </w:p>
        </w:tc>
        <w:tc>
          <w:tcPr>
            <w:tcW w:w="2878" w:type="dxa"/>
          </w:tcPr>
          <w:p w14:paraId="75C15A4F" w14:textId="77777777" w:rsidR="001E0174" w:rsidRPr="00CD2B3C" w:rsidRDefault="001E0174" w:rsidP="001E0174">
            <w:pPr>
              <w:spacing w:after="240"/>
              <w:rPr>
                <w:rFonts w:ascii="Times New Roman" w:hAnsi="Times New Roman" w:cs="Times New Roman"/>
                <w:sz w:val="24"/>
                <w:szCs w:val="24"/>
              </w:rPr>
            </w:pPr>
          </w:p>
        </w:tc>
        <w:tc>
          <w:tcPr>
            <w:tcW w:w="2878" w:type="dxa"/>
          </w:tcPr>
          <w:p w14:paraId="15B28FA6" w14:textId="77777777" w:rsidR="001E0174" w:rsidRPr="00CD2B3C" w:rsidRDefault="001E0174" w:rsidP="001E0174">
            <w:pPr>
              <w:spacing w:after="240"/>
              <w:rPr>
                <w:rFonts w:ascii="Times New Roman" w:hAnsi="Times New Roman" w:cs="Times New Roman"/>
                <w:sz w:val="24"/>
                <w:szCs w:val="24"/>
              </w:rPr>
            </w:pPr>
          </w:p>
        </w:tc>
        <w:tc>
          <w:tcPr>
            <w:tcW w:w="2703" w:type="dxa"/>
          </w:tcPr>
          <w:p w14:paraId="7E3D8C06" w14:textId="77777777" w:rsidR="001E0174" w:rsidRPr="00CD2B3C" w:rsidRDefault="001E0174" w:rsidP="001E0174">
            <w:pPr>
              <w:spacing w:after="240"/>
              <w:rPr>
                <w:rFonts w:ascii="Times New Roman" w:hAnsi="Times New Roman" w:cs="Times New Roman"/>
                <w:sz w:val="24"/>
                <w:szCs w:val="24"/>
              </w:rPr>
            </w:pPr>
          </w:p>
        </w:tc>
      </w:tr>
      <w:tr w:rsidR="001E0174" w:rsidRPr="00F358D9" w14:paraId="421D1D35" w14:textId="77777777" w:rsidTr="00751F34">
        <w:trPr>
          <w:trHeight w:val="1349"/>
        </w:trPr>
        <w:tc>
          <w:tcPr>
            <w:tcW w:w="2878" w:type="dxa"/>
          </w:tcPr>
          <w:p w14:paraId="2A75DCD6" w14:textId="4D5BBBF3" w:rsidR="001E0174" w:rsidRPr="00CD2B3C" w:rsidRDefault="001E0174" w:rsidP="001E0174">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characters in the text, the audience, and the reader can have different points of view</w:t>
            </w:r>
          </w:p>
        </w:tc>
        <w:tc>
          <w:tcPr>
            <w:tcW w:w="2878" w:type="dxa"/>
          </w:tcPr>
          <w:p w14:paraId="06A5CCCC" w14:textId="77777777" w:rsidR="001E0174" w:rsidRPr="00CD2B3C" w:rsidRDefault="001E0174" w:rsidP="001E0174">
            <w:pPr>
              <w:spacing w:after="240"/>
              <w:rPr>
                <w:rFonts w:ascii="Times New Roman" w:hAnsi="Times New Roman" w:cs="Times New Roman"/>
                <w:sz w:val="24"/>
                <w:szCs w:val="24"/>
              </w:rPr>
            </w:pPr>
          </w:p>
        </w:tc>
        <w:tc>
          <w:tcPr>
            <w:tcW w:w="2878" w:type="dxa"/>
          </w:tcPr>
          <w:p w14:paraId="21AE536D" w14:textId="77777777" w:rsidR="001E0174" w:rsidRPr="00CD2B3C" w:rsidRDefault="001E0174" w:rsidP="001E0174">
            <w:pPr>
              <w:spacing w:after="240"/>
              <w:rPr>
                <w:rFonts w:ascii="Times New Roman" w:hAnsi="Times New Roman" w:cs="Times New Roman"/>
                <w:sz w:val="24"/>
                <w:szCs w:val="24"/>
              </w:rPr>
            </w:pPr>
          </w:p>
        </w:tc>
        <w:tc>
          <w:tcPr>
            <w:tcW w:w="2878" w:type="dxa"/>
          </w:tcPr>
          <w:p w14:paraId="37C3419C" w14:textId="77777777" w:rsidR="001E0174" w:rsidRPr="00CD2B3C" w:rsidRDefault="001E0174" w:rsidP="001E0174">
            <w:pPr>
              <w:spacing w:after="240"/>
              <w:rPr>
                <w:rFonts w:ascii="Times New Roman" w:hAnsi="Times New Roman" w:cs="Times New Roman"/>
                <w:sz w:val="24"/>
                <w:szCs w:val="24"/>
              </w:rPr>
            </w:pPr>
          </w:p>
        </w:tc>
        <w:tc>
          <w:tcPr>
            <w:tcW w:w="2703" w:type="dxa"/>
          </w:tcPr>
          <w:p w14:paraId="58B8BC50" w14:textId="77777777" w:rsidR="001E0174" w:rsidRPr="00CD2B3C" w:rsidRDefault="001E0174" w:rsidP="001E0174">
            <w:pPr>
              <w:spacing w:after="240"/>
              <w:rPr>
                <w:rFonts w:ascii="Times New Roman" w:hAnsi="Times New Roman" w:cs="Times New Roman"/>
                <w:sz w:val="24"/>
                <w:szCs w:val="24"/>
              </w:rPr>
            </w:pPr>
          </w:p>
        </w:tc>
      </w:tr>
      <w:tr w:rsidR="001E0174" w:rsidRPr="00F358D9" w14:paraId="7C2D7C45" w14:textId="77777777" w:rsidTr="00751F34">
        <w:trPr>
          <w:trHeight w:val="1349"/>
        </w:trPr>
        <w:tc>
          <w:tcPr>
            <w:tcW w:w="2878" w:type="dxa"/>
          </w:tcPr>
          <w:p w14:paraId="5346470C" w14:textId="77777777" w:rsidR="001E0174" w:rsidRDefault="001E0174" w:rsidP="001E0174">
            <w:pPr>
              <w:pStyle w:val="Standard"/>
              <w:widowControl w:val="0"/>
            </w:pPr>
            <w:r>
              <w:rPr>
                <w:rFonts w:ascii="Times New Roman" w:eastAsia="Times New Roman" w:hAnsi="Times New Roman" w:cs="Times New Roman"/>
                <w:b/>
                <w:color w:val="000000"/>
                <w:sz w:val="24"/>
                <w:szCs w:val="24"/>
              </w:rPr>
              <w:t>RL.8.6. – WALT</w:t>
            </w:r>
          </w:p>
          <w:p w14:paraId="71F6536A" w14:textId="4A20752B" w:rsidR="001E0174" w:rsidRPr="00CD2B3C" w:rsidRDefault="001E0174" w:rsidP="001E0174">
            <w:pPr>
              <w:spacing w:after="240"/>
              <w:rPr>
                <w:rFonts w:ascii="Times New Roman" w:hAnsi="Times New Roman" w:cs="Times New Roman"/>
                <w:sz w:val="24"/>
                <w:szCs w:val="24"/>
              </w:rPr>
            </w:pPr>
            <w:r>
              <w:rPr>
                <w:rFonts w:ascii="Times New Roman" w:eastAsia="Times New Roman" w:hAnsi="Times New Roman" w:cs="Times New Roman"/>
                <w:color w:val="000000"/>
                <w:sz w:val="24"/>
                <w:szCs w:val="24"/>
              </w:rPr>
              <w:t>different points of view create effects such as suspense or humor</w:t>
            </w:r>
          </w:p>
        </w:tc>
        <w:tc>
          <w:tcPr>
            <w:tcW w:w="2878" w:type="dxa"/>
          </w:tcPr>
          <w:p w14:paraId="11EB0F8F" w14:textId="77777777" w:rsidR="001E0174" w:rsidRPr="00CD2B3C" w:rsidRDefault="001E0174" w:rsidP="001E0174">
            <w:pPr>
              <w:spacing w:after="240"/>
              <w:rPr>
                <w:rFonts w:ascii="Times New Roman" w:hAnsi="Times New Roman" w:cs="Times New Roman"/>
                <w:sz w:val="24"/>
                <w:szCs w:val="24"/>
              </w:rPr>
            </w:pPr>
          </w:p>
        </w:tc>
        <w:tc>
          <w:tcPr>
            <w:tcW w:w="2878" w:type="dxa"/>
          </w:tcPr>
          <w:p w14:paraId="01C092C8" w14:textId="77777777" w:rsidR="001E0174" w:rsidRPr="00CD2B3C" w:rsidRDefault="001E0174" w:rsidP="001E0174">
            <w:pPr>
              <w:spacing w:after="240"/>
              <w:rPr>
                <w:rFonts w:ascii="Times New Roman" w:hAnsi="Times New Roman" w:cs="Times New Roman"/>
                <w:sz w:val="24"/>
                <w:szCs w:val="24"/>
              </w:rPr>
            </w:pPr>
          </w:p>
        </w:tc>
        <w:tc>
          <w:tcPr>
            <w:tcW w:w="2878" w:type="dxa"/>
          </w:tcPr>
          <w:p w14:paraId="53CBAE1D" w14:textId="77777777" w:rsidR="001E0174" w:rsidRPr="00CD2B3C" w:rsidRDefault="001E0174" w:rsidP="001E0174">
            <w:pPr>
              <w:spacing w:after="240"/>
              <w:rPr>
                <w:rFonts w:ascii="Times New Roman" w:hAnsi="Times New Roman" w:cs="Times New Roman"/>
                <w:sz w:val="24"/>
                <w:szCs w:val="24"/>
              </w:rPr>
            </w:pPr>
          </w:p>
        </w:tc>
        <w:tc>
          <w:tcPr>
            <w:tcW w:w="2703" w:type="dxa"/>
          </w:tcPr>
          <w:p w14:paraId="47E375DD" w14:textId="77777777" w:rsidR="001E0174" w:rsidRPr="00CD2B3C" w:rsidRDefault="001E0174" w:rsidP="001E0174">
            <w:pPr>
              <w:spacing w:after="240"/>
              <w:rPr>
                <w:rFonts w:ascii="Times New Roman" w:hAnsi="Times New Roman" w:cs="Times New Roman"/>
                <w:sz w:val="24"/>
                <w:szCs w:val="24"/>
              </w:rPr>
            </w:pPr>
          </w:p>
        </w:tc>
      </w:tr>
      <w:tr w:rsidR="001E0174" w:rsidRPr="00F358D9" w14:paraId="191FF665" w14:textId="77777777" w:rsidTr="00751F34">
        <w:trPr>
          <w:trHeight w:val="1349"/>
        </w:trPr>
        <w:tc>
          <w:tcPr>
            <w:tcW w:w="2878" w:type="dxa"/>
          </w:tcPr>
          <w:p w14:paraId="4F481CF3" w14:textId="5A3BDC58" w:rsidR="001E0174" w:rsidRPr="00CD2B3C" w:rsidRDefault="0017353E" w:rsidP="001E0174">
            <w:pPr>
              <w:spacing w:after="240"/>
              <w:rPr>
                <w:rFonts w:ascii="Times New Roman" w:hAnsi="Times New Roman" w:cs="Times New Roman"/>
                <w:sz w:val="24"/>
                <w:szCs w:val="24"/>
              </w:rPr>
            </w:pPr>
            <w:hyperlink r:id="rId9" w:history="1">
              <w:r w:rsidR="001E0174">
                <w:rPr>
                  <w:rFonts w:ascii="Times New Roman" w:eastAsia="Times New Roman" w:hAnsi="Times New Roman" w:cs="Times New Roman"/>
                  <w:b/>
                  <w:color w:val="000000"/>
                  <w:sz w:val="24"/>
                  <w:szCs w:val="24"/>
                </w:rPr>
                <w:t>RI.8.1</w:t>
              </w:r>
            </w:hyperlink>
            <w:r w:rsidR="001E0174">
              <w:rPr>
                <w:rFonts w:ascii="Times New Roman" w:eastAsia="Times New Roman" w:hAnsi="Times New Roman" w:cs="Times New Roman"/>
                <w:b/>
                <w:color w:val="000000"/>
                <w:sz w:val="24"/>
                <w:szCs w:val="24"/>
              </w:rPr>
              <w:t>.</w:t>
            </w:r>
            <w:r w:rsidR="001E0174">
              <w:rPr>
                <w:rFonts w:ascii="Times New Roman" w:eastAsia="Times New Roman" w:hAnsi="Times New Roman" w:cs="Times New Roman"/>
                <w:color w:val="000000"/>
                <w:sz w:val="24"/>
                <w:szCs w:val="24"/>
              </w:rPr>
              <w:t xml:space="preserve"> </w:t>
            </w:r>
            <w:r w:rsidR="001E0174">
              <w:rPr>
                <w:rFonts w:ascii="Times New Roman" w:eastAsia="Times New Roman" w:hAnsi="Times New Roman" w:cs="Times New Roman"/>
                <w:b/>
                <w:color w:val="000000"/>
                <w:sz w:val="24"/>
                <w:szCs w:val="24"/>
              </w:rPr>
              <w:t xml:space="preserve"> – WALT </w:t>
            </w:r>
            <w:r w:rsidR="001E0174">
              <w:rPr>
                <w:rFonts w:ascii="Times New Roman" w:eastAsia="Times New Roman" w:hAnsi="Times New Roman" w:cs="Times New Roman"/>
                <w:color w:val="000000"/>
                <w:sz w:val="24"/>
                <w:szCs w:val="24"/>
              </w:rPr>
              <w:t>pieces of textual evidence vary in strength and relevance</w:t>
            </w:r>
          </w:p>
        </w:tc>
        <w:tc>
          <w:tcPr>
            <w:tcW w:w="2878" w:type="dxa"/>
          </w:tcPr>
          <w:p w14:paraId="1C8B8373" w14:textId="77777777" w:rsidR="001E0174" w:rsidRPr="00CD2B3C" w:rsidRDefault="001E0174" w:rsidP="001E0174">
            <w:pPr>
              <w:spacing w:after="240"/>
              <w:rPr>
                <w:rFonts w:ascii="Times New Roman" w:hAnsi="Times New Roman" w:cs="Times New Roman"/>
                <w:sz w:val="24"/>
                <w:szCs w:val="24"/>
              </w:rPr>
            </w:pPr>
          </w:p>
        </w:tc>
        <w:tc>
          <w:tcPr>
            <w:tcW w:w="2878" w:type="dxa"/>
          </w:tcPr>
          <w:p w14:paraId="2F3E9F35" w14:textId="77777777" w:rsidR="001E0174" w:rsidRPr="00CD2B3C" w:rsidRDefault="001E0174" w:rsidP="001E0174">
            <w:pPr>
              <w:spacing w:after="240"/>
              <w:rPr>
                <w:rFonts w:ascii="Times New Roman" w:hAnsi="Times New Roman" w:cs="Times New Roman"/>
                <w:sz w:val="24"/>
                <w:szCs w:val="24"/>
              </w:rPr>
            </w:pPr>
          </w:p>
        </w:tc>
        <w:tc>
          <w:tcPr>
            <w:tcW w:w="2878" w:type="dxa"/>
          </w:tcPr>
          <w:p w14:paraId="106E7239" w14:textId="77777777" w:rsidR="001E0174" w:rsidRPr="00CD2B3C" w:rsidRDefault="001E0174" w:rsidP="001E0174">
            <w:pPr>
              <w:spacing w:after="240"/>
              <w:rPr>
                <w:rFonts w:ascii="Times New Roman" w:hAnsi="Times New Roman" w:cs="Times New Roman"/>
                <w:sz w:val="24"/>
                <w:szCs w:val="24"/>
              </w:rPr>
            </w:pPr>
          </w:p>
        </w:tc>
        <w:tc>
          <w:tcPr>
            <w:tcW w:w="2703" w:type="dxa"/>
          </w:tcPr>
          <w:p w14:paraId="7820B07F" w14:textId="77777777" w:rsidR="001E0174" w:rsidRPr="00CD2B3C" w:rsidRDefault="001E0174" w:rsidP="001E0174">
            <w:pPr>
              <w:spacing w:after="240"/>
              <w:rPr>
                <w:rFonts w:ascii="Times New Roman" w:hAnsi="Times New Roman" w:cs="Times New Roman"/>
                <w:sz w:val="24"/>
                <w:szCs w:val="24"/>
              </w:rPr>
            </w:pPr>
          </w:p>
        </w:tc>
      </w:tr>
      <w:tr w:rsidR="001E0174" w:rsidRPr="00F358D9" w14:paraId="297D2186" w14:textId="77777777" w:rsidTr="00751F34">
        <w:trPr>
          <w:trHeight w:val="1349"/>
        </w:trPr>
        <w:tc>
          <w:tcPr>
            <w:tcW w:w="2878" w:type="dxa"/>
          </w:tcPr>
          <w:p w14:paraId="7A3C36B6" w14:textId="4581011F" w:rsidR="001E0174" w:rsidRPr="00CD2B3C" w:rsidRDefault="0017353E" w:rsidP="001E0174">
            <w:pPr>
              <w:spacing w:after="240"/>
              <w:rPr>
                <w:rFonts w:ascii="Times New Roman" w:hAnsi="Times New Roman" w:cs="Times New Roman"/>
                <w:sz w:val="24"/>
                <w:szCs w:val="24"/>
              </w:rPr>
            </w:pPr>
            <w:hyperlink r:id="rId10" w:history="1">
              <w:r w:rsidR="001E0174">
                <w:rPr>
                  <w:rFonts w:ascii="Times New Roman" w:eastAsia="Times New Roman" w:hAnsi="Times New Roman" w:cs="Times New Roman"/>
                  <w:b/>
                  <w:color w:val="000000"/>
                  <w:sz w:val="24"/>
                  <w:szCs w:val="24"/>
                </w:rPr>
                <w:t>RI.8.1</w:t>
              </w:r>
            </w:hyperlink>
            <w:r w:rsidR="001E0174">
              <w:rPr>
                <w:rFonts w:ascii="Times New Roman" w:eastAsia="Times New Roman" w:hAnsi="Times New Roman" w:cs="Times New Roman"/>
                <w:b/>
                <w:color w:val="000000"/>
                <w:sz w:val="24"/>
                <w:szCs w:val="24"/>
              </w:rPr>
              <w:t>.</w:t>
            </w:r>
            <w:r w:rsidR="001E0174">
              <w:rPr>
                <w:rFonts w:ascii="Times New Roman" w:eastAsia="Times New Roman" w:hAnsi="Times New Roman" w:cs="Times New Roman"/>
                <w:color w:val="000000"/>
                <w:sz w:val="24"/>
                <w:szCs w:val="24"/>
              </w:rPr>
              <w:t xml:space="preserve"> </w:t>
            </w:r>
            <w:r w:rsidR="001E0174">
              <w:rPr>
                <w:rFonts w:ascii="Times New Roman" w:eastAsia="Times New Roman" w:hAnsi="Times New Roman" w:cs="Times New Roman"/>
                <w:b/>
                <w:color w:val="000000"/>
                <w:sz w:val="24"/>
                <w:szCs w:val="24"/>
              </w:rPr>
              <w:t xml:space="preserve">– WALT </w:t>
            </w:r>
            <w:r w:rsidR="001E0174">
              <w:rPr>
                <w:rFonts w:ascii="Times New Roman" w:eastAsia="Times New Roman" w:hAnsi="Times New Roman" w:cs="Times New Roman"/>
                <w:color w:val="000000"/>
                <w:sz w:val="24"/>
                <w:szCs w:val="24"/>
              </w:rPr>
              <w:t>cite text evidence that most strongly supports an analysis of what the text says explicitly</w:t>
            </w:r>
          </w:p>
        </w:tc>
        <w:tc>
          <w:tcPr>
            <w:tcW w:w="2878" w:type="dxa"/>
          </w:tcPr>
          <w:p w14:paraId="730BE2E5" w14:textId="77777777" w:rsidR="001E0174" w:rsidRPr="00CD2B3C" w:rsidRDefault="001E0174" w:rsidP="001E0174">
            <w:pPr>
              <w:spacing w:after="240"/>
              <w:rPr>
                <w:rFonts w:ascii="Times New Roman" w:hAnsi="Times New Roman" w:cs="Times New Roman"/>
                <w:sz w:val="24"/>
                <w:szCs w:val="24"/>
              </w:rPr>
            </w:pPr>
          </w:p>
        </w:tc>
        <w:tc>
          <w:tcPr>
            <w:tcW w:w="2878" w:type="dxa"/>
          </w:tcPr>
          <w:p w14:paraId="2A0C51EB" w14:textId="77777777" w:rsidR="001E0174" w:rsidRPr="00CD2B3C" w:rsidRDefault="001E0174" w:rsidP="001E0174">
            <w:pPr>
              <w:spacing w:after="240"/>
              <w:rPr>
                <w:rFonts w:ascii="Times New Roman" w:hAnsi="Times New Roman" w:cs="Times New Roman"/>
                <w:sz w:val="24"/>
                <w:szCs w:val="24"/>
              </w:rPr>
            </w:pPr>
          </w:p>
        </w:tc>
        <w:tc>
          <w:tcPr>
            <w:tcW w:w="2878" w:type="dxa"/>
          </w:tcPr>
          <w:p w14:paraId="35AF7F69" w14:textId="77777777" w:rsidR="001E0174" w:rsidRPr="00CD2B3C" w:rsidRDefault="001E0174" w:rsidP="001E0174">
            <w:pPr>
              <w:spacing w:after="240"/>
              <w:rPr>
                <w:rFonts w:ascii="Times New Roman" w:hAnsi="Times New Roman" w:cs="Times New Roman"/>
                <w:sz w:val="24"/>
                <w:szCs w:val="24"/>
              </w:rPr>
            </w:pPr>
          </w:p>
        </w:tc>
        <w:tc>
          <w:tcPr>
            <w:tcW w:w="2703" w:type="dxa"/>
          </w:tcPr>
          <w:p w14:paraId="28B7AD39" w14:textId="77777777" w:rsidR="001E0174" w:rsidRPr="00CD2B3C" w:rsidRDefault="001E0174" w:rsidP="001E0174">
            <w:pPr>
              <w:spacing w:after="240"/>
              <w:rPr>
                <w:rFonts w:ascii="Times New Roman" w:hAnsi="Times New Roman" w:cs="Times New Roman"/>
                <w:sz w:val="24"/>
                <w:szCs w:val="24"/>
              </w:rPr>
            </w:pPr>
          </w:p>
        </w:tc>
      </w:tr>
      <w:tr w:rsidR="001E0174" w:rsidRPr="00F358D9" w14:paraId="58734307" w14:textId="77777777" w:rsidTr="00751F34">
        <w:trPr>
          <w:trHeight w:val="1349"/>
        </w:trPr>
        <w:tc>
          <w:tcPr>
            <w:tcW w:w="2878" w:type="dxa"/>
          </w:tcPr>
          <w:p w14:paraId="58DC54B8" w14:textId="11FD67C4" w:rsidR="001E0174" w:rsidRPr="00CD2B3C" w:rsidRDefault="0017353E" w:rsidP="001E0174">
            <w:pPr>
              <w:spacing w:after="240"/>
              <w:rPr>
                <w:rFonts w:ascii="Times New Roman" w:hAnsi="Times New Roman" w:cs="Times New Roman"/>
                <w:sz w:val="24"/>
                <w:szCs w:val="24"/>
              </w:rPr>
            </w:pPr>
            <w:hyperlink r:id="rId11" w:history="1">
              <w:r w:rsidR="001E0174">
                <w:rPr>
                  <w:rFonts w:ascii="Times New Roman" w:eastAsia="Times New Roman" w:hAnsi="Times New Roman" w:cs="Times New Roman"/>
                  <w:b/>
                  <w:color w:val="000000"/>
                  <w:sz w:val="24"/>
                  <w:szCs w:val="24"/>
                </w:rPr>
                <w:t>RI.8.1</w:t>
              </w:r>
            </w:hyperlink>
            <w:r w:rsidR="001E0174">
              <w:rPr>
                <w:rFonts w:ascii="Times New Roman" w:eastAsia="Times New Roman" w:hAnsi="Times New Roman" w:cs="Times New Roman"/>
                <w:b/>
                <w:color w:val="000000"/>
                <w:sz w:val="24"/>
                <w:szCs w:val="24"/>
              </w:rPr>
              <w:t>.</w:t>
            </w:r>
            <w:r w:rsidR="001E0174">
              <w:rPr>
                <w:rFonts w:ascii="Times New Roman" w:eastAsia="Times New Roman" w:hAnsi="Times New Roman" w:cs="Times New Roman"/>
                <w:color w:val="000000"/>
                <w:sz w:val="24"/>
                <w:szCs w:val="24"/>
              </w:rPr>
              <w:t xml:space="preserve"> </w:t>
            </w:r>
            <w:r w:rsidR="001E0174">
              <w:rPr>
                <w:rFonts w:ascii="Times New Roman" w:eastAsia="Times New Roman" w:hAnsi="Times New Roman" w:cs="Times New Roman"/>
                <w:b/>
                <w:color w:val="000000"/>
                <w:sz w:val="24"/>
                <w:szCs w:val="24"/>
              </w:rPr>
              <w:t xml:space="preserve"> – WALT </w:t>
            </w:r>
            <w:r w:rsidR="001E0174">
              <w:rPr>
                <w:rFonts w:ascii="Times New Roman" w:eastAsia="Times New Roman" w:hAnsi="Times New Roman" w:cs="Times New Roman"/>
                <w:color w:val="000000"/>
                <w:sz w:val="24"/>
                <w:szCs w:val="24"/>
              </w:rPr>
              <w:t xml:space="preserve">cite text evidence that most strongly supports an analysis of </w:t>
            </w:r>
            <w:r w:rsidR="001E0174">
              <w:rPr>
                <w:rFonts w:ascii="Times New Roman" w:eastAsia="Times New Roman" w:hAnsi="Times New Roman" w:cs="Times New Roman"/>
                <w:color w:val="000000"/>
                <w:sz w:val="24"/>
                <w:szCs w:val="24"/>
              </w:rPr>
              <w:lastRenderedPageBreak/>
              <w:t>inferences drawn from the tex</w:t>
            </w:r>
            <w:r w:rsidR="00B31E9D">
              <w:rPr>
                <w:rFonts w:ascii="Times New Roman" w:eastAsia="Times New Roman" w:hAnsi="Times New Roman" w:cs="Times New Roman"/>
                <w:color w:val="000000"/>
                <w:sz w:val="24"/>
                <w:szCs w:val="24"/>
              </w:rPr>
              <w:t>t</w:t>
            </w:r>
          </w:p>
        </w:tc>
        <w:tc>
          <w:tcPr>
            <w:tcW w:w="2878" w:type="dxa"/>
          </w:tcPr>
          <w:p w14:paraId="17AAF5DB" w14:textId="77777777" w:rsidR="001E0174" w:rsidRPr="00CD2B3C" w:rsidRDefault="001E0174" w:rsidP="001E0174">
            <w:pPr>
              <w:spacing w:after="240"/>
              <w:rPr>
                <w:rFonts w:ascii="Times New Roman" w:hAnsi="Times New Roman" w:cs="Times New Roman"/>
                <w:sz w:val="24"/>
                <w:szCs w:val="24"/>
              </w:rPr>
            </w:pPr>
          </w:p>
        </w:tc>
        <w:tc>
          <w:tcPr>
            <w:tcW w:w="2878" w:type="dxa"/>
          </w:tcPr>
          <w:p w14:paraId="14A69253" w14:textId="77777777" w:rsidR="001E0174" w:rsidRPr="00CD2B3C" w:rsidRDefault="001E0174" w:rsidP="001E0174">
            <w:pPr>
              <w:spacing w:after="240"/>
              <w:rPr>
                <w:rFonts w:ascii="Times New Roman" w:hAnsi="Times New Roman" w:cs="Times New Roman"/>
                <w:sz w:val="24"/>
                <w:szCs w:val="24"/>
              </w:rPr>
            </w:pPr>
          </w:p>
        </w:tc>
        <w:tc>
          <w:tcPr>
            <w:tcW w:w="2878" w:type="dxa"/>
          </w:tcPr>
          <w:p w14:paraId="554843BB" w14:textId="77777777" w:rsidR="001E0174" w:rsidRPr="00CD2B3C" w:rsidRDefault="001E0174" w:rsidP="001E0174">
            <w:pPr>
              <w:spacing w:after="240"/>
              <w:rPr>
                <w:rFonts w:ascii="Times New Roman" w:hAnsi="Times New Roman" w:cs="Times New Roman"/>
                <w:sz w:val="24"/>
                <w:szCs w:val="24"/>
              </w:rPr>
            </w:pPr>
          </w:p>
        </w:tc>
        <w:tc>
          <w:tcPr>
            <w:tcW w:w="2703" w:type="dxa"/>
          </w:tcPr>
          <w:p w14:paraId="505B4502" w14:textId="77777777" w:rsidR="001E0174" w:rsidRPr="00CD2B3C" w:rsidRDefault="001E0174" w:rsidP="001E0174">
            <w:pPr>
              <w:spacing w:after="240"/>
              <w:rPr>
                <w:rFonts w:ascii="Times New Roman" w:hAnsi="Times New Roman" w:cs="Times New Roman"/>
                <w:sz w:val="24"/>
                <w:szCs w:val="24"/>
              </w:rPr>
            </w:pPr>
          </w:p>
        </w:tc>
      </w:tr>
      <w:tr w:rsidR="001E0174" w:rsidRPr="00F358D9" w14:paraId="52AC6931" w14:textId="77777777" w:rsidTr="00751F34">
        <w:trPr>
          <w:trHeight w:val="1349"/>
        </w:trPr>
        <w:tc>
          <w:tcPr>
            <w:tcW w:w="2878" w:type="dxa"/>
          </w:tcPr>
          <w:p w14:paraId="1988D4E5" w14:textId="14A0AD9C" w:rsidR="001E0174" w:rsidRDefault="0017353E" w:rsidP="001E0174">
            <w:pPr>
              <w:pStyle w:val="Standard"/>
              <w:widowControl w:val="0"/>
              <w:shd w:val="clear" w:color="auto" w:fill="FFFFFF"/>
            </w:pPr>
            <w:hyperlink r:id="rId12" w:history="1">
              <w:r w:rsidR="001E0174">
                <w:rPr>
                  <w:rFonts w:ascii="Times New Roman" w:eastAsia="Times New Roman" w:hAnsi="Times New Roman" w:cs="Times New Roman"/>
                  <w:b/>
                  <w:color w:val="000000"/>
                  <w:sz w:val="24"/>
                  <w:szCs w:val="24"/>
                </w:rPr>
                <w:t>RI.8.1</w:t>
              </w:r>
            </w:hyperlink>
            <w:r w:rsidR="001E0174">
              <w:rPr>
                <w:rFonts w:ascii="Times New Roman" w:eastAsia="Times New Roman" w:hAnsi="Times New Roman" w:cs="Times New Roman"/>
                <w:b/>
                <w:color w:val="000000"/>
                <w:sz w:val="24"/>
                <w:szCs w:val="24"/>
              </w:rPr>
              <w:t>.</w:t>
            </w:r>
            <w:r w:rsidR="001E0174">
              <w:rPr>
                <w:rFonts w:ascii="Times New Roman" w:eastAsia="Times New Roman" w:hAnsi="Times New Roman" w:cs="Times New Roman"/>
                <w:color w:val="000000"/>
                <w:sz w:val="24"/>
                <w:szCs w:val="24"/>
              </w:rPr>
              <w:t xml:space="preserve"> </w:t>
            </w:r>
            <w:r w:rsidR="00B31E9D">
              <w:rPr>
                <w:rFonts w:ascii="Times New Roman" w:eastAsia="Times New Roman" w:hAnsi="Times New Roman" w:cs="Times New Roman"/>
                <w:b/>
                <w:color w:val="000000"/>
                <w:sz w:val="24"/>
                <w:szCs w:val="24"/>
              </w:rPr>
              <w:t xml:space="preserve"> – WALT </w:t>
            </w:r>
            <w:bookmarkStart w:id="0" w:name="_GoBack"/>
            <w:bookmarkEnd w:id="0"/>
            <w:r w:rsidR="001E0174">
              <w:rPr>
                <w:rFonts w:ascii="Times New Roman" w:eastAsia="Times New Roman" w:hAnsi="Times New Roman" w:cs="Times New Roman"/>
                <w:color w:val="000000"/>
                <w:sz w:val="24"/>
                <w:szCs w:val="24"/>
              </w:rPr>
              <w:t>make relevant connections that most strongly supports analysis of what the text says explicitly</w:t>
            </w:r>
          </w:p>
          <w:p w14:paraId="2EEF54C3" w14:textId="4B239CD2" w:rsidR="001E0174" w:rsidRPr="0020595D" w:rsidRDefault="001E0174" w:rsidP="001E0174">
            <w:pPr>
              <w:spacing w:after="240"/>
              <w:rPr>
                <w:rFonts w:ascii="Times New Roman" w:eastAsia="Times New Roman" w:hAnsi="Times New Roman" w:cs="Times New Roman"/>
                <w:color w:val="000000" w:themeColor="text1"/>
                <w:sz w:val="24"/>
                <w:szCs w:val="24"/>
              </w:rPr>
            </w:pPr>
          </w:p>
        </w:tc>
        <w:tc>
          <w:tcPr>
            <w:tcW w:w="2878" w:type="dxa"/>
          </w:tcPr>
          <w:p w14:paraId="2E939901"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F617EDF"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0A4D241B"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4C6ED349"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B90D97F" w14:textId="77777777" w:rsidTr="00751F34">
        <w:trPr>
          <w:trHeight w:val="1349"/>
        </w:trPr>
        <w:tc>
          <w:tcPr>
            <w:tcW w:w="2878" w:type="dxa"/>
          </w:tcPr>
          <w:p w14:paraId="78E6B4E8" w14:textId="315C0F43" w:rsidR="001E0174" w:rsidRPr="0020595D" w:rsidRDefault="0017353E" w:rsidP="001E0174">
            <w:pPr>
              <w:spacing w:after="240"/>
              <w:rPr>
                <w:rFonts w:ascii="Times New Roman" w:eastAsia="Times New Roman" w:hAnsi="Times New Roman" w:cs="Times New Roman"/>
                <w:color w:val="000000" w:themeColor="text1"/>
                <w:sz w:val="24"/>
                <w:szCs w:val="24"/>
              </w:rPr>
            </w:pPr>
            <w:hyperlink r:id="rId13" w:history="1">
              <w:r w:rsidR="001E0174">
                <w:rPr>
                  <w:rFonts w:ascii="Times New Roman" w:eastAsia="Times New Roman" w:hAnsi="Times New Roman" w:cs="Times New Roman"/>
                  <w:b/>
                  <w:color w:val="000000"/>
                  <w:sz w:val="24"/>
                  <w:szCs w:val="24"/>
                </w:rPr>
                <w:t>RI.8.1</w:t>
              </w:r>
            </w:hyperlink>
            <w:r w:rsidR="001E0174">
              <w:rPr>
                <w:rFonts w:ascii="Times New Roman" w:eastAsia="Times New Roman" w:hAnsi="Times New Roman" w:cs="Times New Roman"/>
                <w:b/>
                <w:color w:val="000000"/>
                <w:sz w:val="24"/>
                <w:szCs w:val="24"/>
              </w:rPr>
              <w:t>.</w:t>
            </w:r>
            <w:r w:rsidR="001E0174">
              <w:rPr>
                <w:rFonts w:ascii="Times New Roman" w:eastAsia="Times New Roman" w:hAnsi="Times New Roman" w:cs="Times New Roman"/>
                <w:color w:val="000000"/>
                <w:sz w:val="24"/>
                <w:szCs w:val="24"/>
              </w:rPr>
              <w:t xml:space="preserve"> </w:t>
            </w:r>
            <w:r w:rsidR="001E0174">
              <w:rPr>
                <w:rFonts w:ascii="Times New Roman" w:eastAsia="Times New Roman" w:hAnsi="Times New Roman" w:cs="Times New Roman"/>
                <w:b/>
                <w:color w:val="000000"/>
                <w:sz w:val="24"/>
                <w:szCs w:val="24"/>
              </w:rPr>
              <w:t xml:space="preserve"> – WALT </w:t>
            </w:r>
            <w:r w:rsidR="001E0174">
              <w:rPr>
                <w:rFonts w:ascii="Times New Roman" w:eastAsia="Times New Roman" w:hAnsi="Times New Roman" w:cs="Times New Roman"/>
                <w:color w:val="000000"/>
                <w:sz w:val="24"/>
                <w:szCs w:val="24"/>
              </w:rPr>
              <w:t>make relevant connections that most strongly supports analysis of inferences drawn from the text</w:t>
            </w:r>
          </w:p>
        </w:tc>
        <w:tc>
          <w:tcPr>
            <w:tcW w:w="2878" w:type="dxa"/>
          </w:tcPr>
          <w:p w14:paraId="45B72B2E"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1F006A24"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DF4A62A"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5D979736"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FF9AA8D" w14:textId="77777777" w:rsidTr="00751F34">
        <w:trPr>
          <w:trHeight w:val="1349"/>
        </w:trPr>
        <w:tc>
          <w:tcPr>
            <w:tcW w:w="2878" w:type="dxa"/>
          </w:tcPr>
          <w:p w14:paraId="1EF49FAD" w14:textId="33C259EA" w:rsidR="001E0174" w:rsidRPr="0020595D" w:rsidRDefault="001E0174" w:rsidP="001E017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RI.8.2. - WALT </w:t>
            </w:r>
            <w:r>
              <w:rPr>
                <w:rFonts w:ascii="Times New Roman" w:eastAsia="Times New Roman" w:hAnsi="Times New Roman" w:cs="Times New Roman"/>
                <w:color w:val="000000"/>
                <w:sz w:val="24"/>
                <w:szCs w:val="24"/>
              </w:rPr>
              <w:t>a central idea is developed over the course of a text</w:t>
            </w:r>
          </w:p>
        </w:tc>
        <w:tc>
          <w:tcPr>
            <w:tcW w:w="2878" w:type="dxa"/>
          </w:tcPr>
          <w:p w14:paraId="299E6EB7"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3E0A252B"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640AF6D"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1A96A30B"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3422613" w14:textId="77777777" w:rsidTr="00751F34">
        <w:trPr>
          <w:trHeight w:val="1349"/>
        </w:trPr>
        <w:tc>
          <w:tcPr>
            <w:tcW w:w="2878" w:type="dxa"/>
          </w:tcPr>
          <w:p w14:paraId="5E582946" w14:textId="6BBB62B1" w:rsidR="001E0174" w:rsidRDefault="001E0174" w:rsidP="001E017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RI.8.2. - WALT </w:t>
            </w:r>
            <w:r>
              <w:rPr>
                <w:rFonts w:ascii="Times New Roman" w:eastAsia="Times New Roman" w:hAnsi="Times New Roman" w:cs="Times New Roman"/>
                <w:color w:val="000000"/>
                <w:sz w:val="24"/>
                <w:szCs w:val="24"/>
              </w:rPr>
              <w:t>a central idea is developed through its relationship to supporting ideas</w:t>
            </w:r>
          </w:p>
        </w:tc>
        <w:tc>
          <w:tcPr>
            <w:tcW w:w="2878" w:type="dxa"/>
          </w:tcPr>
          <w:p w14:paraId="7734422F"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ADC0A86"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68C7D7C"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66B6F0D6"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290394CE" w14:textId="77777777" w:rsidTr="00751F34">
        <w:trPr>
          <w:trHeight w:val="1349"/>
        </w:trPr>
        <w:tc>
          <w:tcPr>
            <w:tcW w:w="2878" w:type="dxa"/>
          </w:tcPr>
          <w:p w14:paraId="0F92D43C" w14:textId="097073B0" w:rsidR="001E0174" w:rsidRDefault="001E0174" w:rsidP="001E017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RI.8.2. - WALT </w:t>
            </w:r>
            <w:r>
              <w:rPr>
                <w:rFonts w:ascii="Times New Roman" w:eastAsia="Times New Roman" w:hAnsi="Times New Roman" w:cs="Times New Roman"/>
                <w:color w:val="000000"/>
                <w:sz w:val="24"/>
                <w:szCs w:val="24"/>
              </w:rPr>
              <w:t>determine a central idea of a text</w:t>
            </w:r>
          </w:p>
        </w:tc>
        <w:tc>
          <w:tcPr>
            <w:tcW w:w="2878" w:type="dxa"/>
          </w:tcPr>
          <w:p w14:paraId="0EE4C3BD"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935D723"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18B63BC"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7B7DED3F"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E1E0683" w14:textId="77777777" w:rsidTr="00751F34">
        <w:trPr>
          <w:trHeight w:val="1349"/>
        </w:trPr>
        <w:tc>
          <w:tcPr>
            <w:tcW w:w="2878" w:type="dxa"/>
          </w:tcPr>
          <w:p w14:paraId="6F6A99C6" w14:textId="00EC979A" w:rsidR="001E0174" w:rsidRDefault="001E0174" w:rsidP="001E017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RI.8.2. - WALT </w:t>
            </w:r>
            <w:r>
              <w:rPr>
                <w:rFonts w:ascii="Times New Roman" w:eastAsia="Times New Roman" w:hAnsi="Times New Roman" w:cs="Times New Roman"/>
                <w:color w:val="000000"/>
                <w:sz w:val="24"/>
                <w:szCs w:val="24"/>
              </w:rPr>
              <w:t>analyze [a central idea’s] development over the course of the text, including its relationship to supporting ideas</w:t>
            </w:r>
          </w:p>
        </w:tc>
        <w:tc>
          <w:tcPr>
            <w:tcW w:w="2878" w:type="dxa"/>
          </w:tcPr>
          <w:p w14:paraId="679A26E8"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1FD3745D"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0E23E4B6"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1209D431"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779822FB" w14:textId="77777777" w:rsidTr="00751F34">
        <w:trPr>
          <w:trHeight w:val="1349"/>
        </w:trPr>
        <w:tc>
          <w:tcPr>
            <w:tcW w:w="2878" w:type="dxa"/>
          </w:tcPr>
          <w:p w14:paraId="50933168" w14:textId="2282E3D5" w:rsidR="001E0174" w:rsidRDefault="001E0174" w:rsidP="001E017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RI.8.2. - WALT </w:t>
            </w:r>
            <w:r>
              <w:rPr>
                <w:rFonts w:ascii="Times New Roman" w:eastAsia="Times New Roman" w:hAnsi="Times New Roman" w:cs="Times New Roman"/>
                <w:color w:val="000000"/>
                <w:sz w:val="24"/>
                <w:szCs w:val="24"/>
              </w:rPr>
              <w:t>provide an objective summary of the text</w:t>
            </w:r>
          </w:p>
        </w:tc>
        <w:tc>
          <w:tcPr>
            <w:tcW w:w="2878" w:type="dxa"/>
          </w:tcPr>
          <w:p w14:paraId="39DB3CEC"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ABCF0EB"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D733047"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370FE384"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DF29812" w14:textId="77777777" w:rsidTr="00751F34">
        <w:trPr>
          <w:trHeight w:val="1349"/>
        </w:trPr>
        <w:tc>
          <w:tcPr>
            <w:tcW w:w="2878" w:type="dxa"/>
          </w:tcPr>
          <w:p w14:paraId="7EC0A68E" w14:textId="77777777" w:rsidR="001E0174" w:rsidRDefault="001E0174" w:rsidP="001E0174">
            <w:pPr>
              <w:pStyle w:val="Standard"/>
              <w:widowControl w:val="0"/>
            </w:pPr>
            <w:r>
              <w:rPr>
                <w:rFonts w:ascii="Times New Roman" w:eastAsia="Times New Roman" w:hAnsi="Times New Roman" w:cs="Times New Roman"/>
                <w:b/>
                <w:sz w:val="24"/>
                <w:szCs w:val="24"/>
              </w:rPr>
              <w:t xml:space="preserve">RI.8.3. - WALT </w:t>
            </w:r>
            <w:r>
              <w:rPr>
                <w:rFonts w:ascii="Times New Roman" w:eastAsia="Times New Roman" w:hAnsi="Times New Roman" w:cs="Times New Roman"/>
                <w:color w:val="000000"/>
                <w:sz w:val="24"/>
                <w:szCs w:val="24"/>
              </w:rPr>
              <w:t>a text makes connections among individuals, ideas, and events through comparisons, analogies, or categories</w:t>
            </w:r>
          </w:p>
          <w:p w14:paraId="72B13E69" w14:textId="77777777" w:rsidR="001E0174" w:rsidRDefault="001E0174" w:rsidP="001E0174">
            <w:pPr>
              <w:spacing w:after="240"/>
              <w:rPr>
                <w:rFonts w:ascii="Times New Roman" w:eastAsia="Times New Roman" w:hAnsi="Times New Roman" w:cs="Times New Roman"/>
                <w:b/>
                <w:sz w:val="24"/>
                <w:szCs w:val="24"/>
              </w:rPr>
            </w:pPr>
          </w:p>
        </w:tc>
        <w:tc>
          <w:tcPr>
            <w:tcW w:w="2878" w:type="dxa"/>
          </w:tcPr>
          <w:p w14:paraId="14B438E9"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0F7F25F"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31A1B67"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3B99FFAE"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649E6C18" w14:textId="77777777" w:rsidTr="00751F34">
        <w:trPr>
          <w:trHeight w:val="1349"/>
        </w:trPr>
        <w:tc>
          <w:tcPr>
            <w:tcW w:w="2878" w:type="dxa"/>
          </w:tcPr>
          <w:p w14:paraId="2457483F" w14:textId="2CA5D260"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RI.8.3. - WALT </w:t>
            </w:r>
            <w:r>
              <w:rPr>
                <w:rFonts w:ascii="Times New Roman" w:eastAsia="Times New Roman" w:hAnsi="Times New Roman" w:cs="Times New Roman"/>
                <w:color w:val="000000"/>
                <w:sz w:val="24"/>
                <w:szCs w:val="24"/>
              </w:rPr>
              <w:t>a text makes distinctions among individuals, ideas, or events through comparisons, analogies, or categories</w:t>
            </w:r>
          </w:p>
        </w:tc>
        <w:tc>
          <w:tcPr>
            <w:tcW w:w="2878" w:type="dxa"/>
          </w:tcPr>
          <w:p w14:paraId="437B60F8"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F43D9E4"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190AEAD4"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52DF892D"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3DB2329F" w14:textId="77777777" w:rsidTr="00751F34">
        <w:trPr>
          <w:trHeight w:val="1349"/>
        </w:trPr>
        <w:tc>
          <w:tcPr>
            <w:tcW w:w="2878" w:type="dxa"/>
          </w:tcPr>
          <w:p w14:paraId="1E2B5E3F" w14:textId="784CC564"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RI.8.4. - WALT </w:t>
            </w:r>
            <w:r>
              <w:rPr>
                <w:rFonts w:ascii="Times New Roman" w:eastAsia="Times New Roman" w:hAnsi="Times New Roman" w:cs="Times New Roman"/>
                <w:color w:val="000000"/>
                <w:sz w:val="24"/>
                <w:szCs w:val="24"/>
              </w:rPr>
              <w:t>words have figurative, connotative, and technical meanings</w:t>
            </w:r>
          </w:p>
        </w:tc>
        <w:tc>
          <w:tcPr>
            <w:tcW w:w="2878" w:type="dxa"/>
          </w:tcPr>
          <w:p w14:paraId="00CB58C1"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14188AA1"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0C8B03E8"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4C2189D9"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5E5DE344" w14:textId="77777777" w:rsidTr="00751F34">
        <w:trPr>
          <w:trHeight w:val="1349"/>
        </w:trPr>
        <w:tc>
          <w:tcPr>
            <w:tcW w:w="2878" w:type="dxa"/>
          </w:tcPr>
          <w:p w14:paraId="4771BF20" w14:textId="52E49253"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RI.8.4. - WALT </w:t>
            </w:r>
            <w:r>
              <w:rPr>
                <w:rFonts w:ascii="Times New Roman" w:eastAsia="Times New Roman" w:hAnsi="Times New Roman" w:cs="Times New Roman"/>
                <w:color w:val="000000"/>
                <w:sz w:val="24"/>
                <w:szCs w:val="24"/>
              </w:rPr>
              <w:t>word choices affect meaning and tone</w:t>
            </w:r>
          </w:p>
        </w:tc>
        <w:tc>
          <w:tcPr>
            <w:tcW w:w="2878" w:type="dxa"/>
          </w:tcPr>
          <w:p w14:paraId="71BDF9ED"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029E7FE"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02B5CE86"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13C09697"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5E8B5482" w14:textId="77777777" w:rsidTr="00751F34">
        <w:trPr>
          <w:trHeight w:val="1349"/>
        </w:trPr>
        <w:tc>
          <w:tcPr>
            <w:tcW w:w="2878" w:type="dxa"/>
          </w:tcPr>
          <w:p w14:paraId="30C3C16B" w14:textId="2235E129"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RI.8.4. - WALT </w:t>
            </w:r>
            <w:r>
              <w:rPr>
                <w:rFonts w:ascii="Times New Roman" w:eastAsia="Times New Roman" w:hAnsi="Times New Roman" w:cs="Times New Roman"/>
                <w:color w:val="000000"/>
                <w:sz w:val="24"/>
                <w:szCs w:val="24"/>
              </w:rPr>
              <w:t>analogies and allusions to other texts affect meaning and tone</w:t>
            </w:r>
          </w:p>
        </w:tc>
        <w:tc>
          <w:tcPr>
            <w:tcW w:w="2878" w:type="dxa"/>
          </w:tcPr>
          <w:p w14:paraId="60E00195"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0CA9978F"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128080A"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57C93F39"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392B87E0" w14:textId="77777777" w:rsidTr="00751F34">
        <w:trPr>
          <w:trHeight w:val="1349"/>
        </w:trPr>
        <w:tc>
          <w:tcPr>
            <w:tcW w:w="2878" w:type="dxa"/>
          </w:tcPr>
          <w:p w14:paraId="02091B97" w14:textId="560878E9"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RI.8.4. - WALT</w:t>
            </w:r>
            <w:r>
              <w:rPr>
                <w:rFonts w:ascii="Times New Roman" w:eastAsia="Times New Roman" w:hAnsi="Times New Roman" w:cs="Times New Roman"/>
                <w:color w:val="000000"/>
                <w:sz w:val="24"/>
                <w:szCs w:val="24"/>
              </w:rPr>
              <w:t xml:space="preserve"> determine the meaning of words/phrases as they are used in a text, including figurative, connotative, and technical meanings</w:t>
            </w:r>
          </w:p>
        </w:tc>
        <w:tc>
          <w:tcPr>
            <w:tcW w:w="2878" w:type="dxa"/>
          </w:tcPr>
          <w:p w14:paraId="32742E92"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E2B7228"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3C72E37"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1B44CAFA"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5692D29E" w14:textId="77777777" w:rsidTr="00751F34">
        <w:trPr>
          <w:trHeight w:val="1349"/>
        </w:trPr>
        <w:tc>
          <w:tcPr>
            <w:tcW w:w="2878" w:type="dxa"/>
          </w:tcPr>
          <w:p w14:paraId="0031492E" w14:textId="59A6E864"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RI.8.4. - WALT </w:t>
            </w:r>
            <w:r>
              <w:rPr>
                <w:rFonts w:ascii="Times New Roman" w:eastAsia="Times New Roman" w:hAnsi="Times New Roman" w:cs="Times New Roman"/>
                <w:color w:val="000000"/>
                <w:sz w:val="24"/>
                <w:szCs w:val="24"/>
              </w:rPr>
              <w:t>analyze the impact of specific word choices on meaning/tone, including analogies or allusions to other texts</w:t>
            </w:r>
          </w:p>
        </w:tc>
        <w:tc>
          <w:tcPr>
            <w:tcW w:w="2878" w:type="dxa"/>
          </w:tcPr>
          <w:p w14:paraId="7DD12A25"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C4AD5BC"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3DF6851C"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355D47A8"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44053DB5" w14:textId="77777777" w:rsidTr="00751F34">
        <w:trPr>
          <w:trHeight w:val="1349"/>
        </w:trPr>
        <w:tc>
          <w:tcPr>
            <w:tcW w:w="2878" w:type="dxa"/>
          </w:tcPr>
          <w:p w14:paraId="5E749769" w14:textId="181D0FB7"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RI.8.5. - WALT </w:t>
            </w:r>
            <w:r>
              <w:rPr>
                <w:rFonts w:ascii="Times New Roman" w:eastAsia="Times New Roman" w:hAnsi="Times New Roman" w:cs="Times New Roman"/>
                <w:sz w:val="24"/>
                <w:szCs w:val="24"/>
              </w:rPr>
              <w:t>authors can use different structures for different paragraphs in a text</w:t>
            </w:r>
          </w:p>
        </w:tc>
        <w:tc>
          <w:tcPr>
            <w:tcW w:w="2878" w:type="dxa"/>
          </w:tcPr>
          <w:p w14:paraId="39E17242"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18E92306"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42F156E0"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3F9EA3F8"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0C3DE750" w14:textId="77777777" w:rsidTr="00751F34">
        <w:trPr>
          <w:trHeight w:val="1349"/>
        </w:trPr>
        <w:tc>
          <w:tcPr>
            <w:tcW w:w="2878" w:type="dxa"/>
          </w:tcPr>
          <w:p w14:paraId="3DDF9C10" w14:textId="77777777" w:rsidR="001E0174" w:rsidRDefault="001E0174" w:rsidP="001E0174">
            <w:pPr>
              <w:pStyle w:val="Standard"/>
              <w:widowControl w:val="0"/>
            </w:pPr>
            <w:r>
              <w:rPr>
                <w:rFonts w:ascii="Times New Roman" w:eastAsia="Times New Roman" w:hAnsi="Times New Roman" w:cs="Times New Roman"/>
                <w:b/>
                <w:sz w:val="24"/>
                <w:szCs w:val="24"/>
              </w:rPr>
              <w:lastRenderedPageBreak/>
              <w:t xml:space="preserve">RI.8.5. - WALT </w:t>
            </w:r>
            <w:r>
              <w:rPr>
                <w:rFonts w:ascii="Times New Roman" w:eastAsia="Times New Roman" w:hAnsi="Times New Roman" w:cs="Times New Roman"/>
                <w:sz w:val="24"/>
                <w:szCs w:val="24"/>
              </w:rPr>
              <w:t>authors can craft specific sentences in a paragraph to develop and refine a key concept</w:t>
            </w:r>
          </w:p>
          <w:p w14:paraId="250F4E1F" w14:textId="77777777" w:rsidR="001E0174" w:rsidRDefault="001E0174" w:rsidP="001E0174">
            <w:pPr>
              <w:widowControl w:val="0"/>
              <w:rPr>
                <w:rFonts w:ascii="Times New Roman" w:eastAsia="Times New Roman" w:hAnsi="Times New Roman" w:cs="Times New Roman"/>
                <w:b/>
                <w:sz w:val="24"/>
                <w:szCs w:val="24"/>
              </w:rPr>
            </w:pPr>
          </w:p>
        </w:tc>
        <w:tc>
          <w:tcPr>
            <w:tcW w:w="2878" w:type="dxa"/>
          </w:tcPr>
          <w:p w14:paraId="5734D04E"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0282065"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3E6F9749"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5A0BA821"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7A31A8BB" w14:textId="77777777" w:rsidTr="00751F34">
        <w:trPr>
          <w:trHeight w:val="1349"/>
        </w:trPr>
        <w:tc>
          <w:tcPr>
            <w:tcW w:w="2878" w:type="dxa"/>
          </w:tcPr>
          <w:p w14:paraId="5E22F901" w14:textId="77777777" w:rsidR="001E0174" w:rsidRDefault="001E0174" w:rsidP="001E0174">
            <w:pPr>
              <w:pStyle w:val="Standard"/>
              <w:widowControl w:val="0"/>
            </w:pPr>
            <w:r>
              <w:rPr>
                <w:rFonts w:ascii="Times New Roman" w:eastAsia="Times New Roman" w:hAnsi="Times New Roman" w:cs="Times New Roman"/>
                <w:b/>
                <w:sz w:val="24"/>
                <w:szCs w:val="24"/>
              </w:rPr>
              <w:t xml:space="preserve">RI.8.5. - WALT </w:t>
            </w:r>
            <w:r>
              <w:rPr>
                <w:rFonts w:ascii="Times New Roman" w:eastAsia="Times New Roman" w:hAnsi="Times New Roman" w:cs="Times New Roman"/>
                <w:sz w:val="24"/>
                <w:szCs w:val="24"/>
              </w:rPr>
              <w:t>analyze the structure an author uses to organize a paragraph in a text</w:t>
            </w:r>
          </w:p>
          <w:p w14:paraId="095259A0" w14:textId="77777777" w:rsidR="001E0174" w:rsidRDefault="001E0174" w:rsidP="001E0174">
            <w:pPr>
              <w:widowControl w:val="0"/>
              <w:rPr>
                <w:rFonts w:ascii="Times New Roman" w:eastAsia="Times New Roman" w:hAnsi="Times New Roman" w:cs="Times New Roman"/>
                <w:b/>
                <w:sz w:val="24"/>
                <w:szCs w:val="24"/>
              </w:rPr>
            </w:pPr>
          </w:p>
        </w:tc>
        <w:tc>
          <w:tcPr>
            <w:tcW w:w="2878" w:type="dxa"/>
          </w:tcPr>
          <w:p w14:paraId="3744F3D7"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B4B5918"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44A5CD54"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27C2E0AA"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252D8CF3" w14:textId="77777777" w:rsidTr="00751F34">
        <w:trPr>
          <w:trHeight w:val="1349"/>
        </w:trPr>
        <w:tc>
          <w:tcPr>
            <w:tcW w:w="2878" w:type="dxa"/>
          </w:tcPr>
          <w:p w14:paraId="5F84FDDF" w14:textId="77777777" w:rsidR="001E0174" w:rsidRPr="002922BE" w:rsidRDefault="001E0174" w:rsidP="001E0174">
            <w:pPr>
              <w:pStyle w:val="Standard"/>
              <w:widowControl w:val="0"/>
              <w:rPr>
                <w:rFonts w:ascii="Times New Roman" w:eastAsia="Times New Roman" w:hAnsi="Times New Roman" w:cs="Times New Roman"/>
                <w:sz w:val="24"/>
                <w:szCs w:val="24"/>
              </w:rPr>
            </w:pPr>
            <w:r w:rsidRPr="002922BE">
              <w:rPr>
                <w:rFonts w:ascii="Times New Roman" w:eastAsia="Times New Roman" w:hAnsi="Times New Roman" w:cs="Times New Roman"/>
                <w:b/>
                <w:sz w:val="24"/>
                <w:szCs w:val="24"/>
              </w:rPr>
              <w:t>RI.8.5</w:t>
            </w:r>
            <w:r>
              <w:rPr>
                <w:rFonts w:ascii="Times New Roman" w:eastAsia="Times New Roman" w:hAnsi="Times New Roman" w:cs="Times New Roman"/>
                <w:sz w:val="24"/>
                <w:szCs w:val="24"/>
              </w:rPr>
              <w:t xml:space="preserve"> – </w:t>
            </w:r>
            <w:r w:rsidRPr="002922BE">
              <w:rPr>
                <w:rFonts w:ascii="Times New Roman" w:eastAsia="Times New Roman" w:hAnsi="Times New Roman" w:cs="Times New Roman"/>
                <w:b/>
                <w:sz w:val="24"/>
                <w:szCs w:val="24"/>
              </w:rPr>
              <w:t>WALT</w:t>
            </w:r>
            <w:r>
              <w:rPr>
                <w:rFonts w:ascii="Times New Roman" w:eastAsia="Times New Roman" w:hAnsi="Times New Roman" w:cs="Times New Roman"/>
                <w:sz w:val="24"/>
                <w:szCs w:val="24"/>
              </w:rPr>
              <w:t xml:space="preserve"> identify the role of particular sentences to develop and refine concepts</w:t>
            </w:r>
          </w:p>
          <w:p w14:paraId="48757103" w14:textId="77777777" w:rsidR="001E0174" w:rsidRDefault="001E0174" w:rsidP="001E0174">
            <w:pPr>
              <w:widowControl w:val="0"/>
              <w:rPr>
                <w:rFonts w:ascii="Times New Roman" w:eastAsia="Times New Roman" w:hAnsi="Times New Roman" w:cs="Times New Roman"/>
                <w:b/>
                <w:sz w:val="24"/>
                <w:szCs w:val="24"/>
              </w:rPr>
            </w:pPr>
          </w:p>
        </w:tc>
        <w:tc>
          <w:tcPr>
            <w:tcW w:w="2878" w:type="dxa"/>
          </w:tcPr>
          <w:p w14:paraId="5C7D671D"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1E9BA5F"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0E9FAB80"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1E8310F0"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5E6C67B2" w14:textId="77777777" w:rsidTr="00751F34">
        <w:trPr>
          <w:trHeight w:val="1349"/>
        </w:trPr>
        <w:tc>
          <w:tcPr>
            <w:tcW w:w="2878" w:type="dxa"/>
          </w:tcPr>
          <w:p w14:paraId="09768498" w14:textId="7FD2EE34" w:rsidR="001E0174" w:rsidRPr="002922BE"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RI.8.6. - WALT </w:t>
            </w:r>
            <w:r>
              <w:rPr>
                <w:rFonts w:ascii="Times New Roman" w:eastAsia="Times New Roman" w:hAnsi="Times New Roman" w:cs="Times New Roman"/>
                <w:color w:val="000000"/>
                <w:sz w:val="24"/>
                <w:szCs w:val="24"/>
              </w:rPr>
              <w:t>determine points of view of characters, the audience, or reader</w:t>
            </w:r>
          </w:p>
        </w:tc>
        <w:tc>
          <w:tcPr>
            <w:tcW w:w="2878" w:type="dxa"/>
          </w:tcPr>
          <w:p w14:paraId="22C96003"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2750DB0"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F9ACE0F"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70E00D55"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8935570" w14:textId="77777777" w:rsidTr="00751F34">
        <w:trPr>
          <w:trHeight w:val="1349"/>
        </w:trPr>
        <w:tc>
          <w:tcPr>
            <w:tcW w:w="2878" w:type="dxa"/>
          </w:tcPr>
          <w:p w14:paraId="355B15C9" w14:textId="674157B1"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RI.8.6. - WALT </w:t>
            </w:r>
            <w:r>
              <w:rPr>
                <w:rFonts w:ascii="Times New Roman" w:eastAsia="Times New Roman" w:hAnsi="Times New Roman" w:cs="Times New Roman"/>
                <w:color w:val="000000"/>
                <w:sz w:val="24"/>
                <w:szCs w:val="24"/>
              </w:rPr>
              <w:t>define and analyze the use of dramatic irony</w:t>
            </w:r>
          </w:p>
        </w:tc>
        <w:tc>
          <w:tcPr>
            <w:tcW w:w="2878" w:type="dxa"/>
          </w:tcPr>
          <w:p w14:paraId="025F9930"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28847FC2"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E260D97"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14E46214"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00765AFD" w14:textId="77777777" w:rsidTr="00751F34">
        <w:trPr>
          <w:trHeight w:val="1349"/>
        </w:trPr>
        <w:tc>
          <w:tcPr>
            <w:tcW w:w="2878" w:type="dxa"/>
          </w:tcPr>
          <w:p w14:paraId="22CE7626" w14:textId="578D4319"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RI.8.6. - WALT </w:t>
            </w:r>
            <w:r>
              <w:rPr>
                <w:rFonts w:ascii="Times New Roman" w:eastAsia="Times New Roman" w:hAnsi="Times New Roman" w:cs="Times New Roman"/>
                <w:color w:val="000000"/>
                <w:sz w:val="24"/>
                <w:szCs w:val="24"/>
              </w:rPr>
              <w:t>analyze how point of view of the character creates effects in the text</w:t>
            </w:r>
          </w:p>
        </w:tc>
        <w:tc>
          <w:tcPr>
            <w:tcW w:w="2878" w:type="dxa"/>
          </w:tcPr>
          <w:p w14:paraId="65975855"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A24AE7C"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C46C3AE"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71CDD522"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2F273F5D" w14:textId="77777777" w:rsidTr="00751F34">
        <w:trPr>
          <w:trHeight w:val="1349"/>
        </w:trPr>
        <w:tc>
          <w:tcPr>
            <w:tcW w:w="2878" w:type="dxa"/>
          </w:tcPr>
          <w:p w14:paraId="36AB40EE" w14:textId="0FB6AAC1"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RI.8.6. - WALT </w:t>
            </w:r>
            <w:r>
              <w:rPr>
                <w:rFonts w:ascii="Times New Roman" w:eastAsia="Times New Roman" w:hAnsi="Times New Roman" w:cs="Times New Roman"/>
                <w:color w:val="000000"/>
                <w:sz w:val="24"/>
                <w:szCs w:val="24"/>
              </w:rPr>
              <w:t>analyze how the point of view of the reader/audience creates effects in the text</w:t>
            </w:r>
          </w:p>
        </w:tc>
        <w:tc>
          <w:tcPr>
            <w:tcW w:w="2878" w:type="dxa"/>
          </w:tcPr>
          <w:p w14:paraId="62E6C306"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49D4B1D8"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FB77E30"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3D70E5A8"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E87556B" w14:textId="77777777" w:rsidTr="00751F34">
        <w:trPr>
          <w:trHeight w:val="1349"/>
        </w:trPr>
        <w:tc>
          <w:tcPr>
            <w:tcW w:w="2878" w:type="dxa"/>
          </w:tcPr>
          <w:p w14:paraId="4B052002" w14:textId="48E4A30B"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RI.8.6. - WALT </w:t>
            </w:r>
            <w:r>
              <w:rPr>
                <w:rFonts w:ascii="Times New Roman" w:eastAsia="Times New Roman" w:hAnsi="Times New Roman" w:cs="Times New Roman"/>
                <w:color w:val="000000"/>
                <w:sz w:val="24"/>
                <w:szCs w:val="24"/>
              </w:rPr>
              <w:t>characters in the text, the audience, and the reader can have different points of view</w:t>
            </w:r>
          </w:p>
        </w:tc>
        <w:tc>
          <w:tcPr>
            <w:tcW w:w="2878" w:type="dxa"/>
          </w:tcPr>
          <w:p w14:paraId="1EA9D375"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421E41A"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338A6EA"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3F684762"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2606C054" w14:textId="77777777" w:rsidTr="00751F34">
        <w:trPr>
          <w:trHeight w:val="1349"/>
        </w:trPr>
        <w:tc>
          <w:tcPr>
            <w:tcW w:w="2878" w:type="dxa"/>
          </w:tcPr>
          <w:p w14:paraId="3F64C1AD" w14:textId="6C0D1EF8"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RI.8.6. -WALT </w:t>
            </w:r>
            <w:r>
              <w:rPr>
                <w:rFonts w:ascii="Times New Roman" w:eastAsia="Times New Roman" w:hAnsi="Times New Roman" w:cs="Times New Roman"/>
                <w:color w:val="000000"/>
                <w:sz w:val="24"/>
                <w:szCs w:val="24"/>
              </w:rPr>
              <w:t>different points of view create effects such as suspense or humor</w:t>
            </w:r>
          </w:p>
        </w:tc>
        <w:tc>
          <w:tcPr>
            <w:tcW w:w="2878" w:type="dxa"/>
          </w:tcPr>
          <w:p w14:paraId="1766E2DE"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11A0A08"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3EFFB544"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72D9BBCE"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4BC6A037" w14:textId="77777777" w:rsidTr="00751F34">
        <w:trPr>
          <w:trHeight w:val="1349"/>
        </w:trPr>
        <w:tc>
          <w:tcPr>
            <w:tcW w:w="2878" w:type="dxa"/>
          </w:tcPr>
          <w:p w14:paraId="16213C0A" w14:textId="1DFD48D5" w:rsidR="001E0174" w:rsidRDefault="001E0174" w:rsidP="001E01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RI.8.10. - WALT </w:t>
            </w:r>
            <w:r>
              <w:rPr>
                <w:rFonts w:ascii="Times New Roman" w:eastAsia="Times New Roman" w:hAnsi="Times New Roman" w:cs="Times New Roman"/>
                <w:color w:val="000000"/>
                <w:sz w:val="24"/>
                <w:szCs w:val="24"/>
              </w:rPr>
              <w:t>read and comprehend literary nonfiction at grade-level text-complexity, with scaffolding as needed</w:t>
            </w:r>
          </w:p>
        </w:tc>
        <w:tc>
          <w:tcPr>
            <w:tcW w:w="2878" w:type="dxa"/>
          </w:tcPr>
          <w:p w14:paraId="1409099A"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39C214BD"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65A26E8D"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2377F389"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699D78A1" w14:textId="77777777" w:rsidTr="00751F34">
        <w:trPr>
          <w:trHeight w:val="1349"/>
        </w:trPr>
        <w:tc>
          <w:tcPr>
            <w:tcW w:w="2878" w:type="dxa"/>
          </w:tcPr>
          <w:p w14:paraId="59299AD5" w14:textId="77777777" w:rsidR="001E0174" w:rsidRDefault="001E0174" w:rsidP="001E0174">
            <w:pPr>
              <w:pStyle w:val="Standard"/>
              <w:widowControl w:val="0"/>
            </w:pPr>
            <w:r>
              <w:rPr>
                <w:rFonts w:ascii="Times New Roman" w:eastAsia="Times New Roman" w:hAnsi="Times New Roman" w:cs="Times New Roman"/>
                <w:b/>
                <w:color w:val="000000"/>
                <w:sz w:val="24"/>
                <w:szCs w:val="24"/>
              </w:rPr>
              <w:t xml:space="preserve">SL.8.3. – WALT </w:t>
            </w:r>
            <w:r>
              <w:rPr>
                <w:rFonts w:ascii="Times New Roman" w:eastAsia="Times New Roman" w:hAnsi="Times New Roman" w:cs="Times New Roman"/>
                <w:color w:val="000000"/>
                <w:sz w:val="24"/>
                <w:szCs w:val="24"/>
              </w:rPr>
              <w:t>reasons and evidence need to be sound and relevant</w:t>
            </w:r>
          </w:p>
          <w:p w14:paraId="52687EE4" w14:textId="77777777" w:rsidR="001E0174" w:rsidRDefault="001E0174" w:rsidP="001E0174">
            <w:pPr>
              <w:widowControl w:val="0"/>
              <w:rPr>
                <w:rFonts w:ascii="Times New Roman" w:eastAsia="Times New Roman" w:hAnsi="Times New Roman" w:cs="Times New Roman"/>
                <w:b/>
                <w:sz w:val="24"/>
                <w:szCs w:val="24"/>
              </w:rPr>
            </w:pPr>
          </w:p>
        </w:tc>
        <w:tc>
          <w:tcPr>
            <w:tcW w:w="2878" w:type="dxa"/>
          </w:tcPr>
          <w:p w14:paraId="0DD8C50D"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00C3D7E"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009FE657"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115449BC"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5718F82" w14:textId="77777777" w:rsidTr="00751F34">
        <w:trPr>
          <w:trHeight w:val="1349"/>
        </w:trPr>
        <w:tc>
          <w:tcPr>
            <w:tcW w:w="2878" w:type="dxa"/>
          </w:tcPr>
          <w:p w14:paraId="5350E56F" w14:textId="409B25E6" w:rsidR="001E0174" w:rsidRDefault="001E0174" w:rsidP="001E017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SL.8.3. – WALT </w:t>
            </w:r>
            <w:r>
              <w:rPr>
                <w:rFonts w:ascii="Times New Roman" w:eastAsia="Times New Roman" w:hAnsi="Times New Roman" w:cs="Times New Roman"/>
                <w:color w:val="000000"/>
                <w:sz w:val="24"/>
                <w:szCs w:val="24"/>
              </w:rPr>
              <w:t>a speaker may have irrelevant evidence for arguments and claims</w:t>
            </w:r>
          </w:p>
        </w:tc>
        <w:tc>
          <w:tcPr>
            <w:tcW w:w="2878" w:type="dxa"/>
          </w:tcPr>
          <w:p w14:paraId="617EA525"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29263C4"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50A428C"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05A7E7BA"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1EEB9836" w14:textId="77777777" w:rsidTr="00751F34">
        <w:trPr>
          <w:trHeight w:val="1349"/>
        </w:trPr>
        <w:tc>
          <w:tcPr>
            <w:tcW w:w="2878" w:type="dxa"/>
          </w:tcPr>
          <w:p w14:paraId="65699B79" w14:textId="4F3B0F28" w:rsidR="001E0174" w:rsidRDefault="001E0174" w:rsidP="001E017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SL.8.3. – WALT </w:t>
            </w:r>
            <w:r>
              <w:rPr>
                <w:rFonts w:ascii="Times New Roman" w:eastAsia="Times New Roman" w:hAnsi="Times New Roman" w:cs="Times New Roman"/>
                <w:color w:val="000000"/>
                <w:sz w:val="24"/>
                <w:szCs w:val="24"/>
              </w:rPr>
              <w:t>delineate a speaker’s argument and specific claims</w:t>
            </w:r>
          </w:p>
        </w:tc>
        <w:tc>
          <w:tcPr>
            <w:tcW w:w="2878" w:type="dxa"/>
          </w:tcPr>
          <w:p w14:paraId="1F7E50DE"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4BF11B4E"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BB16430"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5F5D7202"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4560421A" w14:textId="77777777" w:rsidTr="00751F34">
        <w:trPr>
          <w:trHeight w:val="1349"/>
        </w:trPr>
        <w:tc>
          <w:tcPr>
            <w:tcW w:w="2878" w:type="dxa"/>
          </w:tcPr>
          <w:p w14:paraId="7E9EAE74" w14:textId="18D4C1AE" w:rsidR="001E0174" w:rsidRDefault="001E0174" w:rsidP="001E017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SL.8.3 – WALT </w:t>
            </w:r>
            <w:r>
              <w:rPr>
                <w:rFonts w:ascii="Times New Roman" w:eastAsia="Times New Roman" w:hAnsi="Times New Roman" w:cs="Times New Roman"/>
                <w:color w:val="000000"/>
                <w:sz w:val="24"/>
                <w:szCs w:val="24"/>
              </w:rPr>
              <w:t>evaluate the soundness of the reasoning and relevance and sufficiency of the evidence</w:t>
            </w:r>
          </w:p>
        </w:tc>
        <w:tc>
          <w:tcPr>
            <w:tcW w:w="2878" w:type="dxa"/>
          </w:tcPr>
          <w:p w14:paraId="289796FF"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5A887C0B"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410B8FCE"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7398BB8F" w14:textId="77777777" w:rsidR="001E0174" w:rsidRPr="0020595D" w:rsidRDefault="001E0174" w:rsidP="001E0174">
            <w:pPr>
              <w:spacing w:after="240"/>
              <w:rPr>
                <w:rFonts w:ascii="Times New Roman" w:hAnsi="Times New Roman" w:cs="Times New Roman"/>
                <w:i/>
                <w:sz w:val="24"/>
                <w:szCs w:val="24"/>
              </w:rPr>
            </w:pPr>
          </w:p>
        </w:tc>
      </w:tr>
      <w:tr w:rsidR="001E0174" w:rsidRPr="00F358D9" w14:paraId="201CC941" w14:textId="77777777" w:rsidTr="00751F34">
        <w:trPr>
          <w:trHeight w:val="1349"/>
        </w:trPr>
        <w:tc>
          <w:tcPr>
            <w:tcW w:w="2878" w:type="dxa"/>
          </w:tcPr>
          <w:p w14:paraId="372581AD" w14:textId="0B6187B3" w:rsidR="001E0174" w:rsidRDefault="001E0174" w:rsidP="001E017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SL.8.3 – WALT </w:t>
            </w:r>
            <w:r>
              <w:rPr>
                <w:rFonts w:ascii="Times New Roman" w:eastAsia="Times New Roman" w:hAnsi="Times New Roman" w:cs="Times New Roman"/>
                <w:color w:val="000000"/>
                <w:sz w:val="24"/>
                <w:szCs w:val="24"/>
              </w:rPr>
              <w:t>identify when irrelevant evidence is introduced</w:t>
            </w:r>
          </w:p>
        </w:tc>
        <w:tc>
          <w:tcPr>
            <w:tcW w:w="2878" w:type="dxa"/>
          </w:tcPr>
          <w:p w14:paraId="34EC8EC8"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22E6CB0" w14:textId="77777777" w:rsidR="001E0174" w:rsidRPr="0020595D" w:rsidRDefault="001E0174" w:rsidP="001E0174">
            <w:pPr>
              <w:spacing w:after="240"/>
              <w:rPr>
                <w:rFonts w:ascii="Times New Roman" w:hAnsi="Times New Roman" w:cs="Times New Roman"/>
                <w:i/>
                <w:sz w:val="24"/>
                <w:szCs w:val="24"/>
              </w:rPr>
            </w:pPr>
          </w:p>
        </w:tc>
        <w:tc>
          <w:tcPr>
            <w:tcW w:w="2878" w:type="dxa"/>
          </w:tcPr>
          <w:p w14:paraId="7A0C9A90" w14:textId="77777777" w:rsidR="001E0174" w:rsidRPr="0020595D" w:rsidRDefault="001E0174" w:rsidP="001E0174">
            <w:pPr>
              <w:spacing w:after="240"/>
              <w:rPr>
                <w:rFonts w:ascii="Times New Roman" w:hAnsi="Times New Roman" w:cs="Times New Roman"/>
                <w:i/>
                <w:sz w:val="24"/>
                <w:szCs w:val="24"/>
              </w:rPr>
            </w:pPr>
          </w:p>
        </w:tc>
        <w:tc>
          <w:tcPr>
            <w:tcW w:w="2703" w:type="dxa"/>
          </w:tcPr>
          <w:p w14:paraId="5092859D" w14:textId="77777777" w:rsidR="001E0174" w:rsidRPr="0020595D" w:rsidRDefault="001E0174" w:rsidP="001E0174">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14"/>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AA959" w14:textId="77777777" w:rsidR="0017353E" w:rsidRDefault="0017353E" w:rsidP="002E2912">
      <w:pPr>
        <w:spacing w:after="0" w:line="240" w:lineRule="auto"/>
      </w:pPr>
      <w:r>
        <w:separator/>
      </w:r>
    </w:p>
  </w:endnote>
  <w:endnote w:type="continuationSeparator" w:id="0">
    <w:p w14:paraId="4D4B8FB8" w14:textId="77777777" w:rsidR="0017353E" w:rsidRDefault="0017353E"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4316EA5E" w:rsidR="003F6042" w:rsidRDefault="003F6042" w:rsidP="003F6042">
    <w:pPr>
      <w:pStyle w:val="Footer"/>
    </w:pPr>
    <w:r>
      <w:t>CAR_</w:t>
    </w:r>
    <w:r w:rsidR="00C710DA">
      <w:t>ELA</w:t>
    </w:r>
    <w:r>
      <w:t>-Gr.</w:t>
    </w:r>
    <w:r w:rsidR="001E0174">
      <w:t>8</w:t>
    </w:r>
    <w:r w:rsidR="0006122C">
      <w:t>-</w:t>
    </w:r>
    <w:r>
      <w:t xml:space="preserve">Unit </w:t>
    </w:r>
    <w:r w:rsidR="001E0174">
      <w:t>2</w:t>
    </w:r>
    <w:r>
      <w:t xml:space="preserve">-Module </w:t>
    </w:r>
    <w:r w:rsidR="001E0174">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1CEE" w14:textId="77777777" w:rsidR="0017353E" w:rsidRDefault="0017353E" w:rsidP="002E2912">
      <w:pPr>
        <w:spacing w:after="0" w:line="240" w:lineRule="auto"/>
      </w:pPr>
      <w:r>
        <w:separator/>
      </w:r>
    </w:p>
  </w:footnote>
  <w:footnote w:type="continuationSeparator" w:id="0">
    <w:p w14:paraId="512A9325" w14:textId="77777777" w:rsidR="0017353E" w:rsidRDefault="0017353E"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0900"/>
    <w:rsid w:val="00032489"/>
    <w:rsid w:val="0006122C"/>
    <w:rsid w:val="0006314B"/>
    <w:rsid w:val="00084A58"/>
    <w:rsid w:val="00094B93"/>
    <w:rsid w:val="000A09AD"/>
    <w:rsid w:val="000F6055"/>
    <w:rsid w:val="001040F5"/>
    <w:rsid w:val="00112783"/>
    <w:rsid w:val="001271BB"/>
    <w:rsid w:val="00131706"/>
    <w:rsid w:val="00153BCD"/>
    <w:rsid w:val="00166F4B"/>
    <w:rsid w:val="0017353E"/>
    <w:rsid w:val="00196776"/>
    <w:rsid w:val="00196E59"/>
    <w:rsid w:val="001A0567"/>
    <w:rsid w:val="001A065C"/>
    <w:rsid w:val="001E0174"/>
    <w:rsid w:val="001E76C7"/>
    <w:rsid w:val="0020595D"/>
    <w:rsid w:val="002070FC"/>
    <w:rsid w:val="00217079"/>
    <w:rsid w:val="002842C5"/>
    <w:rsid w:val="002857E9"/>
    <w:rsid w:val="0028682E"/>
    <w:rsid w:val="00290AC8"/>
    <w:rsid w:val="002A5673"/>
    <w:rsid w:val="002A76DB"/>
    <w:rsid w:val="002E2912"/>
    <w:rsid w:val="002F5A2C"/>
    <w:rsid w:val="00335177"/>
    <w:rsid w:val="003426F8"/>
    <w:rsid w:val="00354A67"/>
    <w:rsid w:val="00360592"/>
    <w:rsid w:val="00363A81"/>
    <w:rsid w:val="00385E54"/>
    <w:rsid w:val="003B521D"/>
    <w:rsid w:val="003B7C1C"/>
    <w:rsid w:val="003E5759"/>
    <w:rsid w:val="003F16AC"/>
    <w:rsid w:val="003F6042"/>
    <w:rsid w:val="004405D2"/>
    <w:rsid w:val="0046705E"/>
    <w:rsid w:val="004804F3"/>
    <w:rsid w:val="004A3C78"/>
    <w:rsid w:val="004C7C04"/>
    <w:rsid w:val="004F2927"/>
    <w:rsid w:val="005043E4"/>
    <w:rsid w:val="00523316"/>
    <w:rsid w:val="00570D9C"/>
    <w:rsid w:val="0057172B"/>
    <w:rsid w:val="00597E7A"/>
    <w:rsid w:val="0060757B"/>
    <w:rsid w:val="006146FF"/>
    <w:rsid w:val="00640ADB"/>
    <w:rsid w:val="00645868"/>
    <w:rsid w:val="00645A91"/>
    <w:rsid w:val="00662B8F"/>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5703F"/>
    <w:rsid w:val="00A71377"/>
    <w:rsid w:val="00AE60F0"/>
    <w:rsid w:val="00AE7BAB"/>
    <w:rsid w:val="00B013A0"/>
    <w:rsid w:val="00B063C1"/>
    <w:rsid w:val="00B10EA3"/>
    <w:rsid w:val="00B31E9D"/>
    <w:rsid w:val="00B63867"/>
    <w:rsid w:val="00B83DC6"/>
    <w:rsid w:val="00B86739"/>
    <w:rsid w:val="00BA05B2"/>
    <w:rsid w:val="00C04461"/>
    <w:rsid w:val="00C61183"/>
    <w:rsid w:val="00C67553"/>
    <w:rsid w:val="00C710DA"/>
    <w:rsid w:val="00C96659"/>
    <w:rsid w:val="00CD2B3C"/>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1E0174"/>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8/2/" TargetMode="External"/><Relationship Id="rId13" Type="http://schemas.openxmlformats.org/officeDocument/2006/relationships/hyperlink" Target="http://www.corestandards.org/ELA-Literacy/RI/8/1/" TargetMode="External"/><Relationship Id="rId3" Type="http://schemas.openxmlformats.org/officeDocument/2006/relationships/settings" Target="settings.xml"/><Relationship Id="rId7" Type="http://schemas.openxmlformats.org/officeDocument/2006/relationships/hyperlink" Target="http://www.corestandards.org/ELA-Literacy/RI/8/1/" TargetMode="External"/><Relationship Id="rId12" Type="http://schemas.openxmlformats.org/officeDocument/2006/relationships/hyperlink" Target="http://www.corestandards.org/ELA-Literacy/RI/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I/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estandards.org/ELA-Literacy/RI/8/1/" TargetMode="External"/><Relationship Id="rId4" Type="http://schemas.openxmlformats.org/officeDocument/2006/relationships/webSettings" Target="webSettings.xml"/><Relationship Id="rId9" Type="http://schemas.openxmlformats.org/officeDocument/2006/relationships/hyperlink" Target="http://www.corestandards.org/ELA-Literacy/RI/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7</cp:revision>
  <dcterms:created xsi:type="dcterms:W3CDTF">2019-08-14T19:04:00Z</dcterms:created>
  <dcterms:modified xsi:type="dcterms:W3CDTF">2019-08-18T12:03:00Z</dcterms:modified>
</cp:coreProperties>
</file>